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F01817" w:rsidRPr="00BE397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E3973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7B2385" w:rsidRPr="00567F5E" w:rsidRDefault="007B2385" w:rsidP="00F35F87">
      <w:pPr>
        <w:ind w:firstLine="720"/>
        <w:jc w:val="both"/>
        <w:rPr>
          <w:sz w:val="28"/>
          <w:szCs w:val="28"/>
        </w:rPr>
      </w:pPr>
    </w:p>
    <w:p w:rsidR="0085392B" w:rsidRDefault="0085392B" w:rsidP="00AC23E8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D06" w:rsidRPr="00A67C32" w:rsidRDefault="00CD5D06" w:rsidP="00CD5D06">
      <w:pPr>
        <w:jc w:val="center"/>
        <w:rPr>
          <w:sz w:val="26"/>
          <w:szCs w:val="26"/>
        </w:rPr>
      </w:pPr>
      <w:r w:rsidRPr="00A67C32">
        <w:rPr>
          <w:color w:val="000000"/>
          <w:sz w:val="26"/>
          <w:szCs w:val="26"/>
        </w:rPr>
        <w:t>О</w:t>
      </w:r>
      <w:r w:rsidR="006B0596" w:rsidRPr="00A67C32">
        <w:rPr>
          <w:color w:val="000000"/>
          <w:sz w:val="26"/>
          <w:szCs w:val="26"/>
        </w:rPr>
        <w:t xml:space="preserve"> внесении изменений в решение</w:t>
      </w:r>
      <w:r w:rsidRPr="00A67C32">
        <w:rPr>
          <w:color w:val="000000"/>
          <w:sz w:val="26"/>
          <w:szCs w:val="26"/>
        </w:rPr>
        <w:t xml:space="preserve"> Совета </w:t>
      </w:r>
      <w:r w:rsidR="006B0596" w:rsidRPr="00A67C32">
        <w:rPr>
          <w:sz w:val="26"/>
          <w:szCs w:val="26"/>
        </w:rPr>
        <w:t xml:space="preserve">сельского поселения </w:t>
      </w:r>
      <w:r w:rsidR="006B0596" w:rsidRPr="00A67C32">
        <w:rPr>
          <w:color w:val="000000"/>
          <w:sz w:val="26"/>
          <w:szCs w:val="26"/>
        </w:rPr>
        <w:t xml:space="preserve">Тюменяковский  </w:t>
      </w:r>
      <w:r w:rsidR="006B0596" w:rsidRPr="00A67C32">
        <w:rPr>
          <w:sz w:val="26"/>
          <w:szCs w:val="26"/>
        </w:rPr>
        <w:t>сельсовет муниципального района Туймазинский район Республики Башкортостан</w:t>
      </w:r>
      <w:r w:rsidRPr="00A67C32">
        <w:rPr>
          <w:color w:val="000000"/>
          <w:sz w:val="26"/>
          <w:szCs w:val="26"/>
        </w:rPr>
        <w:t xml:space="preserve"> </w:t>
      </w:r>
      <w:r w:rsidR="006B0596" w:rsidRPr="00A67C32">
        <w:rPr>
          <w:sz w:val="26"/>
          <w:szCs w:val="26"/>
        </w:rPr>
        <w:t>№50 от 27.05.2020</w:t>
      </w:r>
      <w:r w:rsidRPr="00A67C32">
        <w:rPr>
          <w:sz w:val="26"/>
          <w:szCs w:val="26"/>
        </w:rPr>
        <w:t xml:space="preserve"> года «О </w:t>
      </w:r>
      <w:r w:rsidR="006B0596" w:rsidRPr="00A67C32">
        <w:rPr>
          <w:sz w:val="26"/>
          <w:szCs w:val="26"/>
        </w:rPr>
        <w:t>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A67C32">
        <w:rPr>
          <w:sz w:val="26"/>
          <w:szCs w:val="26"/>
        </w:rPr>
        <w:t>»</w:t>
      </w:r>
    </w:p>
    <w:p w:rsidR="006B0596" w:rsidRPr="00A67C32" w:rsidRDefault="006B0596" w:rsidP="00CD5D06">
      <w:pPr>
        <w:jc w:val="center"/>
        <w:rPr>
          <w:sz w:val="26"/>
          <w:szCs w:val="26"/>
        </w:rPr>
      </w:pPr>
      <w:r w:rsidRPr="00A67C32">
        <w:rPr>
          <w:sz w:val="26"/>
          <w:szCs w:val="26"/>
        </w:rPr>
        <w:t xml:space="preserve">(в ред. №51 от 01.03.2023г., №48 от 27.05.2024г.) </w:t>
      </w:r>
    </w:p>
    <w:p w:rsidR="00CD5D06" w:rsidRPr="00A67C32" w:rsidRDefault="00CD5D06" w:rsidP="00CD5D06">
      <w:pPr>
        <w:jc w:val="center"/>
        <w:rPr>
          <w:sz w:val="26"/>
          <w:szCs w:val="26"/>
        </w:rPr>
      </w:pPr>
    </w:p>
    <w:p w:rsidR="00CD5D06" w:rsidRPr="00A67C32" w:rsidRDefault="00CD5D06" w:rsidP="00CD5D06">
      <w:pPr>
        <w:ind w:firstLine="708"/>
        <w:rPr>
          <w:sz w:val="26"/>
          <w:szCs w:val="26"/>
        </w:rPr>
      </w:pPr>
    </w:p>
    <w:p w:rsidR="00CD5D06" w:rsidRPr="00A67C32" w:rsidRDefault="006B0596" w:rsidP="006B0596">
      <w:pPr>
        <w:ind w:firstLine="708"/>
        <w:jc w:val="both"/>
        <w:rPr>
          <w:sz w:val="26"/>
          <w:szCs w:val="26"/>
        </w:rPr>
      </w:pPr>
      <w:r w:rsidRPr="00A67C32">
        <w:rPr>
          <w:sz w:val="26"/>
          <w:szCs w:val="26"/>
        </w:rPr>
        <w:t>Учитывая  экспертное заключение</w:t>
      </w:r>
      <w:r w:rsidR="00CD5D06" w:rsidRPr="00A67C32">
        <w:rPr>
          <w:sz w:val="26"/>
          <w:szCs w:val="26"/>
        </w:rPr>
        <w:t xml:space="preserve"> Государственного комитета</w:t>
      </w:r>
      <w:r w:rsidRPr="00A67C32">
        <w:rPr>
          <w:sz w:val="26"/>
          <w:szCs w:val="26"/>
        </w:rPr>
        <w:t xml:space="preserve"> по Республике</w:t>
      </w:r>
      <w:r w:rsidR="00CD5D06" w:rsidRPr="00A67C32">
        <w:rPr>
          <w:sz w:val="26"/>
          <w:szCs w:val="26"/>
        </w:rPr>
        <w:t xml:space="preserve"> Ба</w:t>
      </w:r>
      <w:r w:rsidRPr="00A67C32">
        <w:rPr>
          <w:sz w:val="26"/>
          <w:szCs w:val="26"/>
        </w:rPr>
        <w:t>шкортостан по делам юстиции от 28.06</w:t>
      </w:r>
      <w:r w:rsidR="00CD5D06" w:rsidRPr="00A67C32">
        <w:rPr>
          <w:sz w:val="26"/>
          <w:szCs w:val="26"/>
        </w:rPr>
        <w:t xml:space="preserve">.2024, </w:t>
      </w:r>
      <w:r w:rsidRPr="00A67C32">
        <w:rPr>
          <w:sz w:val="26"/>
          <w:szCs w:val="26"/>
        </w:rPr>
        <w:t xml:space="preserve">в соответствии с Федеральным законом </w:t>
      </w:r>
      <w:r w:rsidR="00CD5D06" w:rsidRPr="00A67C32">
        <w:rPr>
          <w:sz w:val="26"/>
          <w:szCs w:val="26"/>
        </w:rPr>
        <w:t xml:space="preserve"> от 06.10.2003 г №131 –ФЗ «Об общих принципах организации местного самоуправления в Российской Федерации»,</w:t>
      </w:r>
      <w:r w:rsidRPr="00A67C32">
        <w:rPr>
          <w:sz w:val="26"/>
          <w:szCs w:val="26"/>
        </w:rPr>
        <w:t xml:space="preserve"> Федеральным законом от 25.12.2008 №273-ФЗ "О противодействии коррупции", Законом Республики Башкортостан от 13.07.2009</w:t>
      </w:r>
      <w:r w:rsidR="00221860" w:rsidRPr="00A67C32">
        <w:rPr>
          <w:sz w:val="26"/>
          <w:szCs w:val="26"/>
        </w:rPr>
        <w:t xml:space="preserve"> №145-з "О противодействии коррупции в Республике Башкортостан" , Законом Республики Башкортостан от 18.03.2005 № 162-з "О местном самоуправлении в Республике Башкортостан" , руководствуясь Уставом сельского поселения </w:t>
      </w:r>
      <w:r w:rsidR="00221860" w:rsidRPr="00A67C32">
        <w:rPr>
          <w:color w:val="000000"/>
          <w:sz w:val="26"/>
          <w:szCs w:val="26"/>
        </w:rPr>
        <w:t xml:space="preserve">Тюменяковский  </w:t>
      </w:r>
      <w:r w:rsidR="00221860" w:rsidRPr="00A67C32">
        <w:rPr>
          <w:sz w:val="26"/>
          <w:szCs w:val="26"/>
        </w:rPr>
        <w:t xml:space="preserve">сельсовет муниципального района Туймазинский район Республики Башкортостан, </w:t>
      </w:r>
      <w:r w:rsidR="00CD5D06" w:rsidRPr="00A67C32">
        <w:rPr>
          <w:sz w:val="26"/>
          <w:szCs w:val="26"/>
        </w:rPr>
        <w:t xml:space="preserve"> Совет сельского поселения </w:t>
      </w:r>
      <w:r w:rsidR="00CD5D06" w:rsidRPr="00A67C32">
        <w:rPr>
          <w:color w:val="000000"/>
          <w:sz w:val="26"/>
          <w:szCs w:val="26"/>
        </w:rPr>
        <w:t xml:space="preserve">Тюменяковский  </w:t>
      </w:r>
      <w:r w:rsidR="00CD5D06" w:rsidRPr="00A67C32">
        <w:rPr>
          <w:sz w:val="26"/>
          <w:szCs w:val="26"/>
        </w:rPr>
        <w:t>сельсовет муниципального района Туймазинский район Республики Башкортостан РЕШИЛ:</w:t>
      </w:r>
    </w:p>
    <w:p w:rsidR="00221860" w:rsidRPr="00A67C32" w:rsidRDefault="00221860" w:rsidP="00CD5D06">
      <w:pPr>
        <w:rPr>
          <w:sz w:val="26"/>
          <w:szCs w:val="26"/>
        </w:rPr>
      </w:pPr>
    </w:p>
    <w:p w:rsidR="00CD5D06" w:rsidRPr="00A67C32" w:rsidRDefault="00221860" w:rsidP="00221860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ab/>
        <w:t xml:space="preserve">1. Внести в Порядок решения о </w:t>
      </w:r>
      <w:bookmarkStart w:id="0" w:name="_GoBack"/>
      <w:bookmarkEnd w:id="0"/>
      <w:r w:rsidRPr="00A67C32">
        <w:rPr>
          <w:sz w:val="26"/>
          <w:szCs w:val="26"/>
        </w:rPr>
        <w:t xml:space="preserve">применении к депутату, члену выборного органа местного самоуправления, выборному должностному лицу местного самоуправления мер ответственности, утвержденный </w:t>
      </w:r>
      <w:r w:rsidRPr="00A67C32">
        <w:rPr>
          <w:color w:val="000000"/>
          <w:sz w:val="26"/>
          <w:szCs w:val="26"/>
        </w:rPr>
        <w:t xml:space="preserve">решением Совета </w:t>
      </w:r>
      <w:r w:rsidRPr="00A67C32">
        <w:rPr>
          <w:sz w:val="26"/>
          <w:szCs w:val="26"/>
        </w:rPr>
        <w:t xml:space="preserve">сельского поселения </w:t>
      </w:r>
      <w:r w:rsidRPr="00A67C32">
        <w:rPr>
          <w:color w:val="000000"/>
          <w:sz w:val="26"/>
          <w:szCs w:val="26"/>
        </w:rPr>
        <w:t xml:space="preserve">Тюменяковский  </w:t>
      </w:r>
      <w:r w:rsidRPr="00A67C32">
        <w:rPr>
          <w:sz w:val="26"/>
          <w:szCs w:val="26"/>
        </w:rPr>
        <w:t>сельсовет муниципального района Туймазинский район Республики Башкортостан</w:t>
      </w:r>
      <w:r w:rsidRPr="00A67C32">
        <w:rPr>
          <w:color w:val="000000"/>
          <w:sz w:val="26"/>
          <w:szCs w:val="26"/>
        </w:rPr>
        <w:t xml:space="preserve"> </w:t>
      </w:r>
      <w:r w:rsidR="00FC12C3" w:rsidRPr="00A67C32">
        <w:rPr>
          <w:sz w:val="26"/>
          <w:szCs w:val="26"/>
        </w:rPr>
        <w:t>№50</w:t>
      </w:r>
      <w:r w:rsidRPr="00A67C32">
        <w:rPr>
          <w:sz w:val="26"/>
          <w:szCs w:val="26"/>
        </w:rPr>
        <w:t xml:space="preserve"> от 27.05.2020 года</w:t>
      </w:r>
      <w:r w:rsidR="00FC12C3" w:rsidRPr="00A67C32">
        <w:rPr>
          <w:sz w:val="26"/>
          <w:szCs w:val="26"/>
        </w:rPr>
        <w:t xml:space="preserve"> следующие изменения: </w:t>
      </w:r>
    </w:p>
    <w:p w:rsidR="00630381" w:rsidRPr="00A67C32" w:rsidRDefault="00FC12C3" w:rsidP="00221860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ab/>
        <w:t>а) в пункте 1 слова "недостоверные или неполные" заменить словами "заведомо неполные сведения, за исключением случаев, установленных федерал</w:t>
      </w:r>
      <w:r w:rsidR="00630381" w:rsidRPr="00A67C32">
        <w:rPr>
          <w:sz w:val="26"/>
          <w:szCs w:val="26"/>
        </w:rPr>
        <w:t>ьными законами, либо представившим заведомо недостоверные";</w:t>
      </w:r>
    </w:p>
    <w:p w:rsidR="00630381" w:rsidRPr="00A67C32" w:rsidRDefault="00630381" w:rsidP="00221860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ab/>
        <w:t xml:space="preserve">б) в пункте 2 слова "недостоверные или неполные" заменить словами "заведомо неполные сведения, за исключением случаев, установленных федеральными законами, либо заведомо недостоверные"; </w:t>
      </w:r>
    </w:p>
    <w:p w:rsidR="00FC12C3" w:rsidRPr="00A67C32" w:rsidRDefault="00630381" w:rsidP="00221860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ab/>
        <w:t>в) во втором абзаце пункта 4 слова "недостоверные или неполные" заменить словами "заведомо неполные сведения, за исключением случаев, установленных федеральными законами, либо заведомо недостоверные".</w:t>
      </w:r>
    </w:p>
    <w:p w:rsidR="00A67C32" w:rsidRPr="00A67C32" w:rsidRDefault="00A67C32" w:rsidP="00221860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ab/>
        <w:t xml:space="preserve">2. Разместить настоящее решение на официальном сайте администрации сельского поселения </w:t>
      </w:r>
      <w:r w:rsidRPr="00A67C32">
        <w:rPr>
          <w:color w:val="000000"/>
          <w:sz w:val="26"/>
          <w:szCs w:val="26"/>
        </w:rPr>
        <w:t xml:space="preserve">Тюменяковский  </w:t>
      </w:r>
      <w:r w:rsidRPr="00A67C32">
        <w:rPr>
          <w:sz w:val="26"/>
          <w:szCs w:val="26"/>
        </w:rPr>
        <w:t xml:space="preserve">сельсовет муниципального района Туймазинский район Республики Башкортостан в информационно-телекоммуникационной сети "Интернет". </w:t>
      </w:r>
    </w:p>
    <w:p w:rsidR="00A67C32" w:rsidRDefault="00A67C32" w:rsidP="00221860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ab/>
      </w:r>
    </w:p>
    <w:p w:rsidR="00A67C32" w:rsidRDefault="00A67C32" w:rsidP="00221860">
      <w:pPr>
        <w:jc w:val="both"/>
        <w:rPr>
          <w:sz w:val="26"/>
          <w:szCs w:val="26"/>
        </w:rPr>
      </w:pPr>
    </w:p>
    <w:p w:rsidR="00A67C32" w:rsidRDefault="00A67C32" w:rsidP="00221860">
      <w:pPr>
        <w:jc w:val="both"/>
        <w:rPr>
          <w:sz w:val="26"/>
          <w:szCs w:val="26"/>
        </w:rPr>
      </w:pPr>
    </w:p>
    <w:p w:rsidR="00A67C32" w:rsidRPr="00A67C32" w:rsidRDefault="00A67C32" w:rsidP="0022186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A67C32">
        <w:rPr>
          <w:sz w:val="26"/>
          <w:szCs w:val="26"/>
        </w:rPr>
        <w:t xml:space="preserve">3. Данное решение вступает в силу со дня его принятия. </w:t>
      </w:r>
    </w:p>
    <w:p w:rsidR="00A67C32" w:rsidRPr="00A67C32" w:rsidRDefault="00A67C32" w:rsidP="00221860">
      <w:pPr>
        <w:jc w:val="both"/>
        <w:rPr>
          <w:b/>
          <w:sz w:val="26"/>
          <w:szCs w:val="26"/>
        </w:rPr>
      </w:pPr>
      <w:r w:rsidRPr="00A67C32">
        <w:rPr>
          <w:sz w:val="26"/>
          <w:szCs w:val="26"/>
        </w:rPr>
        <w:tab/>
        <w:t xml:space="preserve">4. Контроль за исполнение настоящего решения возложить на постоянную комиссию Совета по Регламенту Совета, статусу и этике депутата (Галимов Ф.С.). </w:t>
      </w:r>
    </w:p>
    <w:p w:rsidR="00CD5D06" w:rsidRDefault="00CD5D06" w:rsidP="00D20B44">
      <w:pPr>
        <w:jc w:val="both"/>
        <w:rPr>
          <w:sz w:val="26"/>
          <w:szCs w:val="26"/>
        </w:rPr>
      </w:pPr>
    </w:p>
    <w:p w:rsidR="00A67C32" w:rsidRPr="00A67C32" w:rsidRDefault="00A67C32" w:rsidP="00D20B44">
      <w:pPr>
        <w:jc w:val="both"/>
        <w:rPr>
          <w:sz w:val="26"/>
          <w:szCs w:val="26"/>
        </w:rPr>
      </w:pPr>
    </w:p>
    <w:p w:rsidR="00D20B44" w:rsidRPr="00A67C32" w:rsidRDefault="00D20B44" w:rsidP="00D20B44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>Глава сельского поселения</w:t>
      </w:r>
    </w:p>
    <w:p w:rsidR="00D20B44" w:rsidRPr="00A67C32" w:rsidRDefault="00D20B44" w:rsidP="00D20B44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>Тюменяковский сельсовет</w:t>
      </w:r>
    </w:p>
    <w:p w:rsidR="00D20B44" w:rsidRPr="00A67C32" w:rsidRDefault="00D20B44" w:rsidP="00D20B44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>муниципального района</w:t>
      </w:r>
    </w:p>
    <w:p w:rsidR="00D20B44" w:rsidRPr="00A67C32" w:rsidRDefault="00D20B44" w:rsidP="00D20B44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>Туймазинский район</w:t>
      </w:r>
    </w:p>
    <w:p w:rsidR="00D20B44" w:rsidRPr="00A67C32" w:rsidRDefault="00D20B44" w:rsidP="00EC35B9">
      <w:pPr>
        <w:jc w:val="both"/>
        <w:rPr>
          <w:sz w:val="26"/>
          <w:szCs w:val="26"/>
        </w:rPr>
      </w:pPr>
      <w:r w:rsidRPr="00A67C32">
        <w:rPr>
          <w:sz w:val="26"/>
          <w:szCs w:val="26"/>
        </w:rPr>
        <w:t xml:space="preserve">Республики </w:t>
      </w:r>
      <w:r w:rsidR="00EC35B9" w:rsidRPr="00A67C32">
        <w:rPr>
          <w:sz w:val="26"/>
          <w:szCs w:val="26"/>
        </w:rPr>
        <w:t>Башкортостан</w:t>
      </w:r>
      <w:r w:rsidR="00EC35B9" w:rsidRPr="00A67C32">
        <w:rPr>
          <w:sz w:val="26"/>
          <w:szCs w:val="26"/>
        </w:rPr>
        <w:tab/>
      </w:r>
      <w:r w:rsidR="00EC35B9" w:rsidRPr="00A67C32">
        <w:rPr>
          <w:sz w:val="26"/>
          <w:szCs w:val="26"/>
        </w:rPr>
        <w:tab/>
      </w:r>
      <w:r w:rsidR="00EC35B9" w:rsidRPr="00A67C32">
        <w:rPr>
          <w:sz w:val="26"/>
          <w:szCs w:val="26"/>
        </w:rPr>
        <w:tab/>
      </w:r>
      <w:r w:rsidR="00EC35B9" w:rsidRPr="00A67C32">
        <w:rPr>
          <w:sz w:val="26"/>
          <w:szCs w:val="26"/>
        </w:rPr>
        <w:tab/>
      </w:r>
      <w:r w:rsidR="00EC35B9" w:rsidRPr="00A67C32">
        <w:rPr>
          <w:sz w:val="26"/>
          <w:szCs w:val="26"/>
        </w:rPr>
        <w:tab/>
      </w:r>
      <w:r w:rsidR="00EC35B9" w:rsidRPr="00A67C32">
        <w:rPr>
          <w:sz w:val="26"/>
          <w:szCs w:val="26"/>
        </w:rPr>
        <w:tab/>
        <w:t xml:space="preserve">       Ф.М. Шагиев</w:t>
      </w:r>
    </w:p>
    <w:p w:rsidR="00EC35B9" w:rsidRDefault="00EC35B9" w:rsidP="00EC35B9">
      <w:pPr>
        <w:jc w:val="both"/>
        <w:rPr>
          <w:sz w:val="26"/>
          <w:szCs w:val="26"/>
        </w:rPr>
      </w:pPr>
    </w:p>
    <w:p w:rsidR="00A67C32" w:rsidRPr="00A67C32" w:rsidRDefault="00A67C32" w:rsidP="00EC35B9">
      <w:pPr>
        <w:jc w:val="both"/>
        <w:rPr>
          <w:sz w:val="26"/>
          <w:szCs w:val="26"/>
        </w:rPr>
      </w:pPr>
    </w:p>
    <w:p w:rsidR="00A67C32" w:rsidRDefault="00D20B44" w:rsidP="00D20B44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A67C32">
        <w:rPr>
          <w:rFonts w:ascii="Times New Roman" w:hAnsi="Times New Roman"/>
          <w:sz w:val="26"/>
          <w:szCs w:val="26"/>
        </w:rPr>
        <w:t>20 ноября 2024г.</w:t>
      </w:r>
      <w:r w:rsidR="00EC35B9" w:rsidRPr="00A67C32">
        <w:rPr>
          <w:rFonts w:ascii="Times New Roman" w:hAnsi="Times New Roman"/>
          <w:sz w:val="26"/>
          <w:szCs w:val="26"/>
        </w:rPr>
        <w:t xml:space="preserve">  </w:t>
      </w:r>
    </w:p>
    <w:p w:rsidR="00D20B44" w:rsidRPr="00A67C32" w:rsidRDefault="00A67C32" w:rsidP="00D20B44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A67C32">
        <w:rPr>
          <w:rFonts w:ascii="Times New Roman" w:hAnsi="Times New Roman"/>
          <w:sz w:val="26"/>
          <w:szCs w:val="26"/>
        </w:rPr>
        <w:t>№ 80</w:t>
      </w:r>
    </w:p>
    <w:p w:rsidR="00D20B44" w:rsidRPr="00A67C32" w:rsidRDefault="00D20B44" w:rsidP="00D20B44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D20B44" w:rsidRPr="00A67C32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D20B44" w:rsidRPr="00A67C32" w:rsidRDefault="00D20B44" w:rsidP="00D20B44">
      <w:pPr>
        <w:pStyle w:val="Default"/>
        <w:ind w:firstLine="851"/>
        <w:jc w:val="both"/>
        <w:rPr>
          <w:sz w:val="26"/>
          <w:szCs w:val="26"/>
        </w:rPr>
      </w:pPr>
    </w:p>
    <w:p w:rsidR="00736787" w:rsidRPr="00E6162D" w:rsidRDefault="00736787" w:rsidP="009B0F96">
      <w:pPr>
        <w:pStyle w:val="310"/>
        <w:ind w:left="693" w:firstLine="0"/>
        <w:jc w:val="right"/>
        <w:rPr>
          <w:sz w:val="18"/>
          <w:szCs w:val="18"/>
        </w:rPr>
      </w:pPr>
    </w:p>
    <w:sectPr w:rsidR="00736787" w:rsidRPr="00E6162D" w:rsidSect="00AC23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09" w:left="113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60A" w:rsidRDefault="00FB060A" w:rsidP="00D371EE">
      <w:r>
        <w:separator/>
      </w:r>
    </w:p>
  </w:endnote>
  <w:endnote w:type="continuationSeparator" w:id="1">
    <w:p w:rsidR="00FB060A" w:rsidRDefault="00FB060A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3"/>
      <w:docPartObj>
        <w:docPartGallery w:val="Page Numbers (Bottom of Page)"/>
        <w:docPartUnique/>
      </w:docPartObj>
    </w:sdtPr>
    <w:sdtContent>
      <w:p w:rsidR="00F35F87" w:rsidRDefault="00EA1277">
        <w:pPr>
          <w:pStyle w:val="af6"/>
          <w:jc w:val="center"/>
        </w:pPr>
      </w:p>
    </w:sdtContent>
  </w:sdt>
  <w:p w:rsidR="00F35F87" w:rsidRDefault="00F35F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60A" w:rsidRDefault="00FB060A" w:rsidP="00D371EE">
      <w:r>
        <w:separator/>
      </w:r>
    </w:p>
  </w:footnote>
  <w:footnote w:type="continuationSeparator" w:id="1">
    <w:p w:rsidR="00FB060A" w:rsidRDefault="00FB060A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4122"/>
      <w:docPartObj>
        <w:docPartGallery w:val="Page Numbers (Top of Page)"/>
        <w:docPartUnique/>
      </w:docPartObj>
    </w:sdtPr>
    <w:sdtContent>
      <w:p w:rsidR="00F35F87" w:rsidRDefault="00EA1277">
        <w:pPr>
          <w:pStyle w:val="af1"/>
          <w:jc w:val="center"/>
        </w:pPr>
      </w:p>
    </w:sdtContent>
  </w:sdt>
  <w:p w:rsidR="00F35F87" w:rsidRDefault="00F35F87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87" w:rsidRDefault="00F35F8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07C8F"/>
    <w:rsid w:val="00016BA5"/>
    <w:rsid w:val="00024AF0"/>
    <w:rsid w:val="00025497"/>
    <w:rsid w:val="00031AFD"/>
    <w:rsid w:val="000346BB"/>
    <w:rsid w:val="00040597"/>
    <w:rsid w:val="000705D0"/>
    <w:rsid w:val="0007125C"/>
    <w:rsid w:val="00086722"/>
    <w:rsid w:val="000964BA"/>
    <w:rsid w:val="00097F2D"/>
    <w:rsid w:val="000B6CBA"/>
    <w:rsid w:val="000B7A14"/>
    <w:rsid w:val="000C057C"/>
    <w:rsid w:val="000C781E"/>
    <w:rsid w:val="000E36E6"/>
    <w:rsid w:val="000E3994"/>
    <w:rsid w:val="000E6CEC"/>
    <w:rsid w:val="000F6AEE"/>
    <w:rsid w:val="001070C1"/>
    <w:rsid w:val="00111A60"/>
    <w:rsid w:val="00112348"/>
    <w:rsid w:val="00122CB6"/>
    <w:rsid w:val="001312EB"/>
    <w:rsid w:val="00146C80"/>
    <w:rsid w:val="00152D71"/>
    <w:rsid w:val="001573D5"/>
    <w:rsid w:val="00164B65"/>
    <w:rsid w:val="001664B4"/>
    <w:rsid w:val="00166C1B"/>
    <w:rsid w:val="001704D4"/>
    <w:rsid w:val="00194BC5"/>
    <w:rsid w:val="001952EB"/>
    <w:rsid w:val="001B1B40"/>
    <w:rsid w:val="001D400D"/>
    <w:rsid w:val="0021278B"/>
    <w:rsid w:val="00213927"/>
    <w:rsid w:val="002163B2"/>
    <w:rsid w:val="00216CD7"/>
    <w:rsid w:val="00216FA8"/>
    <w:rsid w:val="00221860"/>
    <w:rsid w:val="00222377"/>
    <w:rsid w:val="00237CFC"/>
    <w:rsid w:val="0024619B"/>
    <w:rsid w:val="00247DE4"/>
    <w:rsid w:val="00260B1D"/>
    <w:rsid w:val="00261BB7"/>
    <w:rsid w:val="00264336"/>
    <w:rsid w:val="00270404"/>
    <w:rsid w:val="00283BDE"/>
    <w:rsid w:val="002B1FF8"/>
    <w:rsid w:val="002C0BB6"/>
    <w:rsid w:val="002C2A3B"/>
    <w:rsid w:val="002C59CD"/>
    <w:rsid w:val="002C6EFF"/>
    <w:rsid w:val="002F4D3D"/>
    <w:rsid w:val="00303125"/>
    <w:rsid w:val="003102FD"/>
    <w:rsid w:val="0033382D"/>
    <w:rsid w:val="0034540F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6B90"/>
    <w:rsid w:val="003E2827"/>
    <w:rsid w:val="003E6FB4"/>
    <w:rsid w:val="00401831"/>
    <w:rsid w:val="00414E62"/>
    <w:rsid w:val="00415E5B"/>
    <w:rsid w:val="0042052D"/>
    <w:rsid w:val="00430053"/>
    <w:rsid w:val="0043052E"/>
    <w:rsid w:val="00434138"/>
    <w:rsid w:val="00440BCB"/>
    <w:rsid w:val="00450F7F"/>
    <w:rsid w:val="004513C9"/>
    <w:rsid w:val="004535D1"/>
    <w:rsid w:val="00455BB6"/>
    <w:rsid w:val="004778D6"/>
    <w:rsid w:val="00496FC0"/>
    <w:rsid w:val="004A207A"/>
    <w:rsid w:val="004C12B2"/>
    <w:rsid w:val="004C29E4"/>
    <w:rsid w:val="004C37DC"/>
    <w:rsid w:val="004E21C4"/>
    <w:rsid w:val="004E2D03"/>
    <w:rsid w:val="004E5070"/>
    <w:rsid w:val="004F497E"/>
    <w:rsid w:val="005030AE"/>
    <w:rsid w:val="00553448"/>
    <w:rsid w:val="00556467"/>
    <w:rsid w:val="0055759F"/>
    <w:rsid w:val="00566815"/>
    <w:rsid w:val="00567F5E"/>
    <w:rsid w:val="005715D5"/>
    <w:rsid w:val="00595EF3"/>
    <w:rsid w:val="005A6919"/>
    <w:rsid w:val="005B3A60"/>
    <w:rsid w:val="005D5FE8"/>
    <w:rsid w:val="005D78AB"/>
    <w:rsid w:val="005E1CD5"/>
    <w:rsid w:val="005E5A4F"/>
    <w:rsid w:val="005F1CEF"/>
    <w:rsid w:val="00615971"/>
    <w:rsid w:val="006253B4"/>
    <w:rsid w:val="006263D0"/>
    <w:rsid w:val="00627349"/>
    <w:rsid w:val="00630381"/>
    <w:rsid w:val="00630B30"/>
    <w:rsid w:val="00644072"/>
    <w:rsid w:val="006534A3"/>
    <w:rsid w:val="00653E4C"/>
    <w:rsid w:val="00656CFC"/>
    <w:rsid w:val="00665463"/>
    <w:rsid w:val="006906A0"/>
    <w:rsid w:val="0069166D"/>
    <w:rsid w:val="0069312E"/>
    <w:rsid w:val="00693E1C"/>
    <w:rsid w:val="006A6846"/>
    <w:rsid w:val="006B0596"/>
    <w:rsid w:val="006B729F"/>
    <w:rsid w:val="006C127E"/>
    <w:rsid w:val="006C3E32"/>
    <w:rsid w:val="006C573E"/>
    <w:rsid w:val="006D2A1E"/>
    <w:rsid w:val="006D5664"/>
    <w:rsid w:val="00706EA9"/>
    <w:rsid w:val="00707643"/>
    <w:rsid w:val="00711971"/>
    <w:rsid w:val="00712B18"/>
    <w:rsid w:val="00713A67"/>
    <w:rsid w:val="00716EE2"/>
    <w:rsid w:val="0072208F"/>
    <w:rsid w:val="00735169"/>
    <w:rsid w:val="00735E72"/>
    <w:rsid w:val="00736787"/>
    <w:rsid w:val="00751ABA"/>
    <w:rsid w:val="00754276"/>
    <w:rsid w:val="007569F1"/>
    <w:rsid w:val="00756F1E"/>
    <w:rsid w:val="007726C1"/>
    <w:rsid w:val="007807A7"/>
    <w:rsid w:val="00792E8A"/>
    <w:rsid w:val="007A42C4"/>
    <w:rsid w:val="007A4996"/>
    <w:rsid w:val="007B125E"/>
    <w:rsid w:val="007B2385"/>
    <w:rsid w:val="007C0C05"/>
    <w:rsid w:val="007C18DE"/>
    <w:rsid w:val="007D0FCF"/>
    <w:rsid w:val="007D2278"/>
    <w:rsid w:val="007F1A8E"/>
    <w:rsid w:val="007F2C5B"/>
    <w:rsid w:val="0083623A"/>
    <w:rsid w:val="008428C6"/>
    <w:rsid w:val="00847863"/>
    <w:rsid w:val="008534FD"/>
    <w:rsid w:val="0085392B"/>
    <w:rsid w:val="008720BF"/>
    <w:rsid w:val="00892522"/>
    <w:rsid w:val="00892B43"/>
    <w:rsid w:val="0089532C"/>
    <w:rsid w:val="008A6E06"/>
    <w:rsid w:val="008B4B43"/>
    <w:rsid w:val="008B508B"/>
    <w:rsid w:val="008D7810"/>
    <w:rsid w:val="008F59AD"/>
    <w:rsid w:val="00903017"/>
    <w:rsid w:val="00915ABB"/>
    <w:rsid w:val="009234D4"/>
    <w:rsid w:val="00924191"/>
    <w:rsid w:val="00951F03"/>
    <w:rsid w:val="0096656C"/>
    <w:rsid w:val="00972181"/>
    <w:rsid w:val="00983817"/>
    <w:rsid w:val="0098616F"/>
    <w:rsid w:val="009B0F96"/>
    <w:rsid w:val="009C433A"/>
    <w:rsid w:val="009D2B3E"/>
    <w:rsid w:val="009E5FDD"/>
    <w:rsid w:val="009E6DC3"/>
    <w:rsid w:val="009E74B9"/>
    <w:rsid w:val="00A009FF"/>
    <w:rsid w:val="00A05EA5"/>
    <w:rsid w:val="00A118E6"/>
    <w:rsid w:val="00A22114"/>
    <w:rsid w:val="00A2303C"/>
    <w:rsid w:val="00A37D9F"/>
    <w:rsid w:val="00A417A7"/>
    <w:rsid w:val="00A464DA"/>
    <w:rsid w:val="00A476DF"/>
    <w:rsid w:val="00A65E3E"/>
    <w:rsid w:val="00A67C32"/>
    <w:rsid w:val="00A73341"/>
    <w:rsid w:val="00A75509"/>
    <w:rsid w:val="00A812BF"/>
    <w:rsid w:val="00A82664"/>
    <w:rsid w:val="00AB6B30"/>
    <w:rsid w:val="00AB70A2"/>
    <w:rsid w:val="00AC23E8"/>
    <w:rsid w:val="00AC29F2"/>
    <w:rsid w:val="00AC40E8"/>
    <w:rsid w:val="00AC72B1"/>
    <w:rsid w:val="00AD3BAF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A2C04"/>
    <w:rsid w:val="00BA7721"/>
    <w:rsid w:val="00BA7F72"/>
    <w:rsid w:val="00BB2831"/>
    <w:rsid w:val="00BE3973"/>
    <w:rsid w:val="00C23F2C"/>
    <w:rsid w:val="00C25D98"/>
    <w:rsid w:val="00C43EE8"/>
    <w:rsid w:val="00C87ADE"/>
    <w:rsid w:val="00C95D27"/>
    <w:rsid w:val="00CA7836"/>
    <w:rsid w:val="00CD18B5"/>
    <w:rsid w:val="00CD5D06"/>
    <w:rsid w:val="00CD6A25"/>
    <w:rsid w:val="00CE1EA8"/>
    <w:rsid w:val="00CF156B"/>
    <w:rsid w:val="00CF1EC9"/>
    <w:rsid w:val="00CF2252"/>
    <w:rsid w:val="00CF228A"/>
    <w:rsid w:val="00CF2F25"/>
    <w:rsid w:val="00CF44CD"/>
    <w:rsid w:val="00D06CB8"/>
    <w:rsid w:val="00D158EA"/>
    <w:rsid w:val="00D16F71"/>
    <w:rsid w:val="00D20B44"/>
    <w:rsid w:val="00D21B00"/>
    <w:rsid w:val="00D21B4A"/>
    <w:rsid w:val="00D34F37"/>
    <w:rsid w:val="00D371EE"/>
    <w:rsid w:val="00D41BC0"/>
    <w:rsid w:val="00D53FEE"/>
    <w:rsid w:val="00D7723A"/>
    <w:rsid w:val="00D8657F"/>
    <w:rsid w:val="00D870B2"/>
    <w:rsid w:val="00D93A57"/>
    <w:rsid w:val="00D943C1"/>
    <w:rsid w:val="00DA15D7"/>
    <w:rsid w:val="00DA18C3"/>
    <w:rsid w:val="00DA3102"/>
    <w:rsid w:val="00DA6C14"/>
    <w:rsid w:val="00DB27AF"/>
    <w:rsid w:val="00DB553F"/>
    <w:rsid w:val="00DC0109"/>
    <w:rsid w:val="00DC766B"/>
    <w:rsid w:val="00DD7465"/>
    <w:rsid w:val="00DE7749"/>
    <w:rsid w:val="00DF01DF"/>
    <w:rsid w:val="00DF7475"/>
    <w:rsid w:val="00E1079C"/>
    <w:rsid w:val="00E11248"/>
    <w:rsid w:val="00E11EEC"/>
    <w:rsid w:val="00E154BF"/>
    <w:rsid w:val="00E24EDA"/>
    <w:rsid w:val="00E31AB7"/>
    <w:rsid w:val="00E44B4A"/>
    <w:rsid w:val="00E74EF8"/>
    <w:rsid w:val="00E86341"/>
    <w:rsid w:val="00EA1277"/>
    <w:rsid w:val="00EA54FB"/>
    <w:rsid w:val="00EA565E"/>
    <w:rsid w:val="00EB04B2"/>
    <w:rsid w:val="00EC35B9"/>
    <w:rsid w:val="00ED1266"/>
    <w:rsid w:val="00ED54A8"/>
    <w:rsid w:val="00ED646B"/>
    <w:rsid w:val="00EE013F"/>
    <w:rsid w:val="00EE0F89"/>
    <w:rsid w:val="00F008F7"/>
    <w:rsid w:val="00F01817"/>
    <w:rsid w:val="00F066BB"/>
    <w:rsid w:val="00F13EAE"/>
    <w:rsid w:val="00F240DE"/>
    <w:rsid w:val="00F32E47"/>
    <w:rsid w:val="00F35F87"/>
    <w:rsid w:val="00F3700A"/>
    <w:rsid w:val="00F5583A"/>
    <w:rsid w:val="00F7650B"/>
    <w:rsid w:val="00F76E0A"/>
    <w:rsid w:val="00F77CCE"/>
    <w:rsid w:val="00F83921"/>
    <w:rsid w:val="00F8782C"/>
    <w:rsid w:val="00FA3413"/>
    <w:rsid w:val="00FB060A"/>
    <w:rsid w:val="00FC12C3"/>
    <w:rsid w:val="00FC1306"/>
    <w:rsid w:val="00FD0E1D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qFormat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uiPriority w:val="99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222377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222377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0"/>
    <w:uiPriority w:val="99"/>
    <w:unhideWhenUsed/>
    <w:rsid w:val="00222377"/>
    <w:rPr>
      <w:vertAlign w:val="superscript"/>
    </w:rPr>
  </w:style>
  <w:style w:type="paragraph" w:customStyle="1" w:styleId="18">
    <w:name w:val="Без интервала1"/>
    <w:rsid w:val="009B0F96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20B4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b">
    <w:name w:val="Рабочий Знак"/>
    <w:basedOn w:val="a0"/>
    <w:link w:val="afc"/>
    <w:locked/>
    <w:rsid w:val="00D20B44"/>
    <w:rPr>
      <w:sz w:val="28"/>
    </w:rPr>
  </w:style>
  <w:style w:type="paragraph" w:customStyle="1" w:styleId="afc">
    <w:name w:val="Рабочий"/>
    <w:basedOn w:val="a"/>
    <w:link w:val="afb"/>
    <w:qFormat/>
    <w:rsid w:val="00D20B44"/>
    <w:pPr>
      <w:widowControl/>
      <w:autoSpaceDE/>
      <w:autoSpaceDN/>
      <w:adjustRightInd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2024-11-20T07:33:00Z</cp:lastPrinted>
  <dcterms:created xsi:type="dcterms:W3CDTF">2022-10-12T06:20:00Z</dcterms:created>
  <dcterms:modified xsi:type="dcterms:W3CDTF">2024-11-20T07:33:00Z</dcterms:modified>
</cp:coreProperties>
</file>