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</w:t>
      </w:r>
      <w:r w:rsidR="00C62B85" w:rsidRPr="00C62B85">
        <w:rPr>
          <w:rFonts w:ascii="Times New Roman" w:hAnsi="Times New Roman" w:cs="Times New Roman"/>
          <w:sz w:val="24"/>
          <w:szCs w:val="24"/>
        </w:rPr>
        <w:t>Министерств</w:t>
      </w:r>
      <w:r w:rsidR="00C62B85">
        <w:rPr>
          <w:rFonts w:ascii="Times New Roman" w:hAnsi="Times New Roman" w:cs="Times New Roman"/>
          <w:sz w:val="24"/>
          <w:szCs w:val="24"/>
        </w:rPr>
        <w:t>а</w:t>
      </w:r>
      <w:r w:rsidR="00C62B85" w:rsidRPr="00C62B85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Республики Башкортостан </w:t>
      </w:r>
      <w:r w:rsidRPr="001065E8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4</w:t>
      </w:r>
      <w:r w:rsidR="007830F6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96FA0">
        <w:rPr>
          <w:rFonts w:ascii="Times New Roman" w:hAnsi="Times New Roman" w:cs="Times New Roman"/>
          <w:sz w:val="24"/>
          <w:szCs w:val="24"/>
        </w:rPr>
        <w:t>0</w:t>
      </w:r>
      <w:r w:rsidR="003F5101">
        <w:rPr>
          <w:rFonts w:ascii="Times New Roman" w:hAnsi="Times New Roman" w:cs="Times New Roman"/>
          <w:sz w:val="24"/>
          <w:szCs w:val="24"/>
        </w:rPr>
        <w:t>19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6F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6FA0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, ул. </w:t>
      </w:r>
      <w:r w:rsidR="00E70FED">
        <w:rPr>
          <w:rFonts w:ascii="Times New Roman" w:hAnsi="Times New Roman" w:cs="Times New Roman"/>
          <w:sz w:val="24"/>
          <w:szCs w:val="24"/>
        </w:rPr>
        <w:t>Еловая</w:t>
      </w:r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0F6" w:rsidRDefault="007830F6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30F6">
        <w:rPr>
          <w:rFonts w:ascii="Times New Roman" w:hAnsi="Times New Roman" w:cs="Times New Roman"/>
          <w:sz w:val="24"/>
          <w:szCs w:val="24"/>
        </w:rPr>
        <w:t xml:space="preserve">с условным номером </w:t>
      </w:r>
      <w:r w:rsidR="00096FA0" w:rsidRPr="00096FA0">
        <w:rPr>
          <w:rFonts w:ascii="Times New Roman" w:hAnsi="Times New Roman" w:cs="Times New Roman"/>
          <w:sz w:val="24"/>
          <w:szCs w:val="24"/>
        </w:rPr>
        <w:t>02:46:0</w:t>
      </w:r>
      <w:r w:rsidR="003F5101">
        <w:rPr>
          <w:rFonts w:ascii="Times New Roman" w:hAnsi="Times New Roman" w:cs="Times New Roman"/>
          <w:sz w:val="24"/>
          <w:szCs w:val="24"/>
        </w:rPr>
        <w:t>40405</w:t>
      </w:r>
      <w:r w:rsidR="00096FA0" w:rsidRPr="00096FA0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="003F510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3F5101">
        <w:rPr>
          <w:rFonts w:ascii="Times New Roman" w:hAnsi="Times New Roman" w:cs="Times New Roman"/>
          <w:sz w:val="24"/>
          <w:szCs w:val="24"/>
        </w:rPr>
        <w:t>253870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F5101">
        <w:rPr>
          <w:rFonts w:ascii="Times New Roman" w:hAnsi="Times New Roman" w:cs="Times New Roman"/>
          <w:sz w:val="24"/>
          <w:szCs w:val="24"/>
        </w:rPr>
        <w:t>Бишкураевский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3F5101">
        <w:rPr>
          <w:rFonts w:ascii="Times New Roman" w:hAnsi="Times New Roman" w:cs="Times New Roman"/>
          <w:sz w:val="24"/>
          <w:szCs w:val="24"/>
        </w:rPr>
        <w:t>под растениеводство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 </w:t>
      </w:r>
      <w:r w:rsidR="003F5101" w:rsidRPr="003F5101">
        <w:rPr>
          <w:rFonts w:ascii="Times New Roman" w:hAnsi="Times New Roman" w:cs="Times New Roman"/>
          <w:sz w:val="24"/>
          <w:szCs w:val="24"/>
        </w:rPr>
        <w:t xml:space="preserve">в целях осуществления крестьянским (фермерским) хозяйством его деятельности </w:t>
      </w:r>
      <w:r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="00EA3715" w:rsidRPr="004B769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830F6">
        <w:rPr>
          <w:rFonts w:ascii="Times New Roman" w:hAnsi="Times New Roman" w:cs="Times New Roman"/>
          <w:sz w:val="24"/>
          <w:szCs w:val="24"/>
        </w:rPr>
        <w:t>);</w:t>
      </w:r>
    </w:p>
    <w:p w:rsidR="000F7778" w:rsidRDefault="000F7778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F7778">
        <w:t xml:space="preserve"> </w:t>
      </w:r>
      <w:r w:rsidR="00997A69">
        <w:rPr>
          <w:rFonts w:ascii="Times New Roman" w:hAnsi="Times New Roman" w:cs="Times New Roman"/>
          <w:sz w:val="24"/>
          <w:szCs w:val="24"/>
        </w:rPr>
        <w:t>с кадастровым номером 02:</w:t>
      </w:r>
      <w:r w:rsidRPr="000F7778">
        <w:rPr>
          <w:rFonts w:ascii="Times New Roman" w:hAnsi="Times New Roman" w:cs="Times New Roman"/>
          <w:sz w:val="24"/>
          <w:szCs w:val="24"/>
        </w:rPr>
        <w:t>6</w:t>
      </w:r>
      <w:r w:rsidR="00997A69">
        <w:rPr>
          <w:rFonts w:ascii="Times New Roman" w:hAnsi="Times New Roman" w:cs="Times New Roman"/>
          <w:sz w:val="24"/>
          <w:szCs w:val="24"/>
        </w:rPr>
        <w:t>5</w:t>
      </w:r>
      <w:r w:rsidRPr="000F7778">
        <w:rPr>
          <w:rFonts w:ascii="Times New Roman" w:hAnsi="Times New Roman" w:cs="Times New Roman"/>
          <w:sz w:val="24"/>
          <w:szCs w:val="24"/>
        </w:rPr>
        <w:t>:</w:t>
      </w:r>
      <w:r w:rsidR="00997A69">
        <w:rPr>
          <w:rFonts w:ascii="Times New Roman" w:hAnsi="Times New Roman" w:cs="Times New Roman"/>
          <w:sz w:val="24"/>
          <w:szCs w:val="24"/>
        </w:rPr>
        <w:t>0</w:t>
      </w:r>
      <w:r w:rsidRPr="000F7778">
        <w:rPr>
          <w:rFonts w:ascii="Times New Roman" w:hAnsi="Times New Roman" w:cs="Times New Roman"/>
          <w:sz w:val="24"/>
          <w:szCs w:val="24"/>
        </w:rPr>
        <w:t>10</w:t>
      </w:r>
      <w:r w:rsidR="00997A69">
        <w:rPr>
          <w:rFonts w:ascii="Times New Roman" w:hAnsi="Times New Roman" w:cs="Times New Roman"/>
          <w:sz w:val="24"/>
          <w:szCs w:val="24"/>
        </w:rPr>
        <w:t>6</w:t>
      </w:r>
      <w:r w:rsidRPr="000F7778">
        <w:rPr>
          <w:rFonts w:ascii="Times New Roman" w:hAnsi="Times New Roman" w:cs="Times New Roman"/>
          <w:sz w:val="24"/>
          <w:szCs w:val="24"/>
        </w:rPr>
        <w:t>0</w:t>
      </w:r>
      <w:r w:rsidR="00997A69">
        <w:rPr>
          <w:rFonts w:ascii="Times New Roman" w:hAnsi="Times New Roman" w:cs="Times New Roman"/>
          <w:sz w:val="24"/>
          <w:szCs w:val="24"/>
        </w:rPr>
        <w:t>1</w:t>
      </w:r>
      <w:r w:rsidRPr="000F7778">
        <w:rPr>
          <w:rFonts w:ascii="Times New Roman" w:hAnsi="Times New Roman" w:cs="Times New Roman"/>
          <w:sz w:val="24"/>
          <w:szCs w:val="24"/>
        </w:rPr>
        <w:t>:5</w:t>
      </w:r>
      <w:r w:rsidR="00997A69">
        <w:rPr>
          <w:rFonts w:ascii="Times New Roman" w:hAnsi="Times New Roman" w:cs="Times New Roman"/>
          <w:sz w:val="24"/>
          <w:szCs w:val="24"/>
        </w:rPr>
        <w:t>17</w:t>
      </w:r>
      <w:r w:rsidRPr="000F777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777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0F777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</w:t>
      </w:r>
      <w:r w:rsidR="00997A69">
        <w:rPr>
          <w:rFonts w:ascii="Times New Roman" w:hAnsi="Times New Roman" w:cs="Times New Roman"/>
          <w:sz w:val="24"/>
          <w:szCs w:val="24"/>
        </w:rPr>
        <w:t>291</w:t>
      </w:r>
      <w:r w:rsidRPr="000F7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7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777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0F777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0F77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97A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97A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97A69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Pr="000F7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7778">
        <w:rPr>
          <w:rFonts w:ascii="Times New Roman" w:hAnsi="Times New Roman" w:cs="Times New Roman"/>
          <w:sz w:val="24"/>
          <w:szCs w:val="24"/>
        </w:rPr>
        <w:t>ул.</w:t>
      </w:r>
      <w:r w:rsidR="00997A69">
        <w:rPr>
          <w:rFonts w:ascii="Times New Roman" w:hAnsi="Times New Roman" w:cs="Times New Roman"/>
          <w:sz w:val="24"/>
          <w:szCs w:val="24"/>
        </w:rPr>
        <w:t>Пригородная</w:t>
      </w:r>
      <w:proofErr w:type="spellEnd"/>
      <w:r w:rsidRPr="000F7778">
        <w:rPr>
          <w:rFonts w:ascii="Times New Roman" w:hAnsi="Times New Roman" w:cs="Times New Roman"/>
          <w:sz w:val="24"/>
          <w:szCs w:val="24"/>
        </w:rPr>
        <w:t>, 4</w:t>
      </w:r>
      <w:r w:rsidR="00997A69">
        <w:rPr>
          <w:rFonts w:ascii="Times New Roman" w:hAnsi="Times New Roman" w:cs="Times New Roman"/>
          <w:sz w:val="24"/>
          <w:szCs w:val="24"/>
        </w:rPr>
        <w:t>4</w:t>
      </w:r>
      <w:r w:rsidRPr="000F7778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строительства;</w:t>
      </w:r>
    </w:p>
    <w:p w:rsidR="003F5101" w:rsidRDefault="000F7778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488">
        <w:rPr>
          <w:rFonts w:ascii="Times New Roman" w:hAnsi="Times New Roman" w:cs="Times New Roman"/>
          <w:sz w:val="24"/>
          <w:szCs w:val="24"/>
        </w:rPr>
        <w:t xml:space="preserve">. </w:t>
      </w:r>
      <w:r w:rsidR="003F5101" w:rsidRPr="003F5101">
        <w:rPr>
          <w:rFonts w:ascii="Times New Roman" w:hAnsi="Times New Roman" w:cs="Times New Roman"/>
          <w:sz w:val="24"/>
          <w:szCs w:val="24"/>
        </w:rPr>
        <w:t>с кадастровым номером 02:46:0</w:t>
      </w:r>
      <w:r w:rsidR="003F5101">
        <w:rPr>
          <w:rFonts w:ascii="Times New Roman" w:hAnsi="Times New Roman" w:cs="Times New Roman"/>
          <w:sz w:val="24"/>
          <w:szCs w:val="24"/>
        </w:rPr>
        <w:t>8</w:t>
      </w:r>
      <w:r w:rsidR="003F5101" w:rsidRPr="003F5101">
        <w:rPr>
          <w:rFonts w:ascii="Times New Roman" w:hAnsi="Times New Roman" w:cs="Times New Roman"/>
          <w:sz w:val="24"/>
          <w:szCs w:val="24"/>
        </w:rPr>
        <w:t>0</w:t>
      </w:r>
      <w:r w:rsidR="003F5101">
        <w:rPr>
          <w:rFonts w:ascii="Times New Roman" w:hAnsi="Times New Roman" w:cs="Times New Roman"/>
          <w:sz w:val="24"/>
          <w:szCs w:val="24"/>
        </w:rPr>
        <w:t>30</w:t>
      </w:r>
      <w:r w:rsidR="003F5101" w:rsidRPr="003F5101">
        <w:rPr>
          <w:rFonts w:ascii="Times New Roman" w:hAnsi="Times New Roman" w:cs="Times New Roman"/>
          <w:sz w:val="24"/>
          <w:szCs w:val="24"/>
        </w:rPr>
        <w:t>4:</w:t>
      </w:r>
      <w:r w:rsidR="003F5101">
        <w:rPr>
          <w:rFonts w:ascii="Times New Roman" w:hAnsi="Times New Roman" w:cs="Times New Roman"/>
          <w:sz w:val="24"/>
          <w:szCs w:val="24"/>
        </w:rPr>
        <w:t>47</w:t>
      </w:r>
      <w:r w:rsidR="003F5101" w:rsidRPr="003F510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F5101" w:rsidRPr="003F5101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3F5101" w:rsidRPr="003F5101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</w:t>
      </w:r>
      <w:r w:rsidR="003F5101">
        <w:rPr>
          <w:rFonts w:ascii="Times New Roman" w:hAnsi="Times New Roman" w:cs="Times New Roman"/>
          <w:sz w:val="24"/>
          <w:szCs w:val="24"/>
        </w:rPr>
        <w:t>1577</w:t>
      </w:r>
      <w:r w:rsidR="003F5101" w:rsidRPr="003F5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101" w:rsidRPr="003F510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F5101" w:rsidRPr="003F5101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3F5101" w:rsidRPr="003F5101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3F5101" w:rsidRPr="003F510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3F5101">
        <w:rPr>
          <w:rFonts w:ascii="Times New Roman" w:hAnsi="Times New Roman" w:cs="Times New Roman"/>
          <w:sz w:val="24"/>
          <w:szCs w:val="24"/>
        </w:rPr>
        <w:t>Старотуймазинский</w:t>
      </w:r>
      <w:proofErr w:type="spellEnd"/>
      <w:r w:rsidR="003F5101" w:rsidRPr="003F510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F5101" w:rsidRPr="003F5101">
        <w:rPr>
          <w:rFonts w:ascii="Times New Roman" w:hAnsi="Times New Roman" w:cs="Times New Roman"/>
          <w:sz w:val="24"/>
          <w:szCs w:val="24"/>
        </w:rPr>
        <w:t>с.</w:t>
      </w:r>
      <w:r w:rsidR="003F5101">
        <w:rPr>
          <w:rFonts w:ascii="Times New Roman" w:hAnsi="Times New Roman" w:cs="Times New Roman"/>
          <w:sz w:val="24"/>
          <w:szCs w:val="24"/>
        </w:rPr>
        <w:t>Старые</w:t>
      </w:r>
      <w:proofErr w:type="spellEnd"/>
      <w:r w:rsidR="003F5101">
        <w:rPr>
          <w:rFonts w:ascii="Times New Roman" w:hAnsi="Times New Roman" w:cs="Times New Roman"/>
          <w:sz w:val="24"/>
          <w:szCs w:val="24"/>
        </w:rPr>
        <w:t xml:space="preserve"> Туймазы</w:t>
      </w:r>
      <w:r w:rsidR="003F5101" w:rsidRPr="003F5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5101">
        <w:rPr>
          <w:rFonts w:ascii="Times New Roman" w:hAnsi="Times New Roman" w:cs="Times New Roman"/>
          <w:sz w:val="24"/>
          <w:szCs w:val="24"/>
        </w:rPr>
        <w:t>пер</w:t>
      </w:r>
      <w:r w:rsidR="003F5101" w:rsidRPr="003F5101">
        <w:rPr>
          <w:rFonts w:ascii="Times New Roman" w:hAnsi="Times New Roman" w:cs="Times New Roman"/>
          <w:sz w:val="24"/>
          <w:szCs w:val="24"/>
        </w:rPr>
        <w:t>.</w:t>
      </w:r>
      <w:r w:rsidR="003F5101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="003F5101">
        <w:rPr>
          <w:rFonts w:ascii="Times New Roman" w:hAnsi="Times New Roman" w:cs="Times New Roman"/>
          <w:sz w:val="24"/>
          <w:szCs w:val="24"/>
        </w:rPr>
        <w:t xml:space="preserve"> 2-й</w:t>
      </w:r>
      <w:r w:rsidR="003F5101" w:rsidRPr="003F5101">
        <w:rPr>
          <w:rFonts w:ascii="Times New Roman" w:hAnsi="Times New Roman" w:cs="Times New Roman"/>
          <w:sz w:val="24"/>
          <w:szCs w:val="24"/>
        </w:rPr>
        <w:t>, 5</w:t>
      </w:r>
      <w:r w:rsidR="00683C4A">
        <w:rPr>
          <w:rFonts w:ascii="Times New Roman" w:hAnsi="Times New Roman" w:cs="Times New Roman"/>
          <w:sz w:val="24"/>
          <w:szCs w:val="24"/>
        </w:rPr>
        <w:t>а</w:t>
      </w:r>
      <w:r w:rsidR="003F5101" w:rsidRPr="003F5101">
        <w:rPr>
          <w:rFonts w:ascii="Times New Roman" w:hAnsi="Times New Roman" w:cs="Times New Roman"/>
          <w:sz w:val="24"/>
          <w:szCs w:val="24"/>
        </w:rPr>
        <w:t>, для ведения личного подсобного хозяйства в целях ведения личного подсобного хозяйства в границах населенного пункта;</w:t>
      </w:r>
    </w:p>
    <w:p w:rsidR="00997A69" w:rsidRDefault="00997A69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97A69">
        <w:rPr>
          <w:rFonts w:ascii="Times New Roman" w:hAnsi="Times New Roman" w:cs="Times New Roman"/>
          <w:sz w:val="24"/>
          <w:szCs w:val="24"/>
        </w:rPr>
        <w:t>. с кадастровым номером 02:65:010601: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97A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97A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7A69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Pr="00997A69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129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7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A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97A69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Pr="00997A6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97A6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997A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7A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97A69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Pr="00997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A69">
        <w:rPr>
          <w:rFonts w:ascii="Times New Roman" w:hAnsi="Times New Roman" w:cs="Times New Roman"/>
          <w:sz w:val="24"/>
          <w:szCs w:val="24"/>
        </w:rPr>
        <w:t>ул.Пригородная</w:t>
      </w:r>
      <w:proofErr w:type="spellEnd"/>
      <w:r w:rsidRPr="00997A69"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7A69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строительства;</w:t>
      </w:r>
    </w:p>
    <w:p w:rsidR="00E70FED" w:rsidRPr="000F7778" w:rsidRDefault="00997A69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 </w:t>
      </w:r>
      <w:r w:rsidR="00E70FED" w:rsidRPr="000F7778">
        <w:rPr>
          <w:rFonts w:ascii="Times New Roman" w:hAnsi="Times New Roman" w:cs="Times New Roman"/>
          <w:sz w:val="24"/>
          <w:szCs w:val="24"/>
        </w:rPr>
        <w:t>кадастровым</w:t>
      </w:r>
      <w:r w:rsidR="00B14488" w:rsidRPr="000F7778">
        <w:rPr>
          <w:rFonts w:ascii="Times New Roman" w:hAnsi="Times New Roman" w:cs="Times New Roman"/>
          <w:sz w:val="24"/>
          <w:szCs w:val="24"/>
        </w:rPr>
        <w:t xml:space="preserve"> номером </w:t>
      </w:r>
      <w:r w:rsidR="001725B9">
        <w:rPr>
          <w:rFonts w:ascii="Times New Roman" w:hAnsi="Times New Roman" w:cs="Times New Roman"/>
          <w:sz w:val="24"/>
          <w:szCs w:val="24"/>
        </w:rPr>
        <w:t xml:space="preserve"> </w:t>
      </w:r>
      <w:r w:rsidR="00B14488" w:rsidRPr="000F7778">
        <w:rPr>
          <w:rFonts w:ascii="Times New Roman" w:hAnsi="Times New Roman" w:cs="Times New Roman"/>
          <w:sz w:val="24"/>
          <w:szCs w:val="24"/>
        </w:rPr>
        <w:t>02:46:</w:t>
      </w:r>
      <w:r w:rsidR="00E70FED" w:rsidRPr="000F7778">
        <w:rPr>
          <w:rFonts w:ascii="Times New Roman" w:hAnsi="Times New Roman" w:cs="Times New Roman"/>
          <w:sz w:val="24"/>
          <w:szCs w:val="24"/>
        </w:rPr>
        <w:t>1</w:t>
      </w:r>
      <w:r w:rsidR="00B14488" w:rsidRPr="000F7778">
        <w:rPr>
          <w:rFonts w:ascii="Times New Roman" w:hAnsi="Times New Roman" w:cs="Times New Roman"/>
          <w:sz w:val="24"/>
          <w:szCs w:val="24"/>
        </w:rPr>
        <w:t>004</w:t>
      </w:r>
      <w:r w:rsidR="00E70FED" w:rsidRPr="000F7778">
        <w:rPr>
          <w:rFonts w:ascii="Times New Roman" w:hAnsi="Times New Roman" w:cs="Times New Roman"/>
          <w:sz w:val="24"/>
          <w:szCs w:val="24"/>
        </w:rPr>
        <w:t>09</w:t>
      </w:r>
      <w:r w:rsidR="00B14488" w:rsidRPr="000F7778">
        <w:rPr>
          <w:rFonts w:ascii="Times New Roman" w:hAnsi="Times New Roman" w:cs="Times New Roman"/>
          <w:sz w:val="24"/>
          <w:szCs w:val="24"/>
        </w:rPr>
        <w:t>:</w:t>
      </w:r>
      <w:r w:rsidR="00E70FED" w:rsidRPr="000F7778">
        <w:rPr>
          <w:rFonts w:ascii="Times New Roman" w:hAnsi="Times New Roman" w:cs="Times New Roman"/>
          <w:sz w:val="24"/>
          <w:szCs w:val="24"/>
        </w:rPr>
        <w:t>5</w:t>
      </w:r>
      <w:r w:rsidR="000F7778" w:rsidRPr="000F7778">
        <w:rPr>
          <w:rFonts w:ascii="Times New Roman" w:hAnsi="Times New Roman" w:cs="Times New Roman"/>
          <w:sz w:val="24"/>
          <w:szCs w:val="24"/>
        </w:rPr>
        <w:t>3</w:t>
      </w:r>
      <w:r w:rsidR="00B14488" w:rsidRPr="000F7778">
        <w:rPr>
          <w:rFonts w:ascii="Times New Roman" w:hAnsi="Times New Roman" w:cs="Times New Roman"/>
          <w:sz w:val="24"/>
          <w:szCs w:val="24"/>
        </w:rPr>
        <w:t xml:space="preserve">, </w:t>
      </w:r>
      <w:r w:rsidR="001725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70FED" w:rsidRPr="000F7778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E70FED" w:rsidRPr="000F7778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20</w:t>
      </w:r>
      <w:r w:rsidR="000F7778" w:rsidRPr="000F7778">
        <w:rPr>
          <w:rFonts w:ascii="Times New Roman" w:hAnsi="Times New Roman" w:cs="Times New Roman"/>
          <w:sz w:val="24"/>
          <w:szCs w:val="24"/>
        </w:rPr>
        <w:t>17</w:t>
      </w:r>
      <w:r w:rsidR="00E70FED" w:rsidRPr="000F7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FED" w:rsidRPr="000F777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70FED" w:rsidRPr="000F7778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E70FED" w:rsidRPr="000F7778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70FED" w:rsidRPr="000F777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70FED" w:rsidRPr="000F7778">
        <w:rPr>
          <w:rFonts w:ascii="Times New Roman" w:hAnsi="Times New Roman" w:cs="Times New Roman"/>
          <w:sz w:val="24"/>
          <w:szCs w:val="24"/>
        </w:rPr>
        <w:t>Гафуровский</w:t>
      </w:r>
      <w:proofErr w:type="spellEnd"/>
      <w:r w:rsidR="00BD776B" w:rsidRPr="000F7778">
        <w:rPr>
          <w:rFonts w:ascii="Times New Roman" w:hAnsi="Times New Roman" w:cs="Times New Roman"/>
          <w:sz w:val="24"/>
          <w:szCs w:val="24"/>
        </w:rPr>
        <w:t xml:space="preserve"> </w:t>
      </w:r>
      <w:r w:rsidR="00E70FED" w:rsidRPr="000F7778">
        <w:rPr>
          <w:rFonts w:ascii="Times New Roman" w:hAnsi="Times New Roman" w:cs="Times New Roman"/>
          <w:sz w:val="24"/>
          <w:szCs w:val="24"/>
        </w:rPr>
        <w:t xml:space="preserve">сельсовет, </w:t>
      </w:r>
      <w:proofErr w:type="spellStart"/>
      <w:r w:rsidR="00E70FED" w:rsidRPr="000F77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70FED" w:rsidRPr="000F777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70FED" w:rsidRPr="000F7778">
        <w:rPr>
          <w:rFonts w:ascii="Times New Roman" w:hAnsi="Times New Roman" w:cs="Times New Roman"/>
          <w:sz w:val="24"/>
          <w:szCs w:val="24"/>
        </w:rPr>
        <w:t>афурово</w:t>
      </w:r>
      <w:proofErr w:type="spellEnd"/>
      <w:r w:rsidR="00E70FED" w:rsidRPr="000F7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0FED" w:rsidRPr="000F7778">
        <w:rPr>
          <w:rFonts w:ascii="Times New Roman" w:hAnsi="Times New Roman" w:cs="Times New Roman"/>
          <w:sz w:val="24"/>
          <w:szCs w:val="24"/>
        </w:rPr>
        <w:t>ул.Молодежная</w:t>
      </w:r>
      <w:proofErr w:type="spellEnd"/>
      <w:r w:rsidR="00E70FED" w:rsidRPr="000F7778">
        <w:rPr>
          <w:rFonts w:ascii="Times New Roman" w:hAnsi="Times New Roman" w:cs="Times New Roman"/>
          <w:sz w:val="24"/>
          <w:szCs w:val="24"/>
        </w:rPr>
        <w:t>, 4</w:t>
      </w:r>
      <w:r w:rsidR="000F7778" w:rsidRPr="000F7778">
        <w:rPr>
          <w:rFonts w:ascii="Times New Roman" w:hAnsi="Times New Roman" w:cs="Times New Roman"/>
          <w:sz w:val="24"/>
          <w:szCs w:val="24"/>
        </w:rPr>
        <w:t>7</w:t>
      </w:r>
      <w:r w:rsidR="00E70FED" w:rsidRPr="000F7778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 w:rsidR="00150E02" w:rsidRPr="000F7778">
        <w:rPr>
          <w:rFonts w:ascii="Times New Roman" w:hAnsi="Times New Roman" w:cs="Times New Roman"/>
          <w:sz w:val="24"/>
          <w:szCs w:val="24"/>
        </w:rPr>
        <w:t>;</w:t>
      </w:r>
    </w:p>
    <w:p w:rsidR="00150E02" w:rsidRPr="00997A69" w:rsidRDefault="00150E02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97A69">
        <w:rPr>
          <w:rFonts w:ascii="Times New Roman" w:hAnsi="Times New Roman" w:cs="Times New Roman"/>
          <w:sz w:val="24"/>
          <w:szCs w:val="24"/>
        </w:rPr>
        <w:t xml:space="preserve">7. с кадастровым номером </w:t>
      </w:r>
      <w:r w:rsidR="00997A69" w:rsidRPr="00997A69">
        <w:rPr>
          <w:rFonts w:ascii="Times New Roman" w:hAnsi="Times New Roman" w:cs="Times New Roman"/>
          <w:sz w:val="24"/>
          <w:szCs w:val="24"/>
        </w:rPr>
        <w:t xml:space="preserve">02:65:010601:530, </w:t>
      </w:r>
      <w:proofErr w:type="gramStart"/>
      <w:r w:rsidR="00997A69" w:rsidRPr="00997A69"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 w:rsidR="00997A69" w:rsidRPr="00997A69">
        <w:rPr>
          <w:rFonts w:ascii="Times New Roman" w:hAnsi="Times New Roman" w:cs="Times New Roman"/>
          <w:sz w:val="24"/>
          <w:szCs w:val="24"/>
        </w:rPr>
        <w:t xml:space="preserve"> к категории земель населенных пунктов, площадью 1292 </w:t>
      </w:r>
      <w:proofErr w:type="spellStart"/>
      <w:r w:rsidR="00997A69" w:rsidRPr="00997A6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97A69" w:rsidRPr="00997A69">
        <w:rPr>
          <w:rFonts w:ascii="Times New Roman" w:hAnsi="Times New Roman" w:cs="Times New Roman"/>
          <w:sz w:val="24"/>
          <w:szCs w:val="24"/>
        </w:rPr>
        <w:t xml:space="preserve">., расположенного по адресу: Республика Башкортостан, </w:t>
      </w:r>
      <w:proofErr w:type="spellStart"/>
      <w:r w:rsidR="00997A69" w:rsidRPr="00997A6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97A69" w:rsidRPr="00997A6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97A69" w:rsidRPr="00997A6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97A69" w:rsidRPr="00997A6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997A69" w:rsidRPr="00997A69">
        <w:rPr>
          <w:rFonts w:ascii="Times New Roman" w:hAnsi="Times New Roman" w:cs="Times New Roman"/>
          <w:sz w:val="24"/>
          <w:szCs w:val="24"/>
        </w:rPr>
        <w:t>уймазы</w:t>
      </w:r>
      <w:proofErr w:type="spellEnd"/>
      <w:r w:rsidR="00997A69" w:rsidRPr="00997A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A69" w:rsidRPr="00997A69">
        <w:rPr>
          <w:rFonts w:ascii="Times New Roman" w:hAnsi="Times New Roman" w:cs="Times New Roman"/>
          <w:sz w:val="24"/>
          <w:szCs w:val="24"/>
        </w:rPr>
        <w:t>ул.Пригородная</w:t>
      </w:r>
      <w:proofErr w:type="spellEnd"/>
      <w:r w:rsidR="00997A69" w:rsidRPr="00997A69">
        <w:rPr>
          <w:rFonts w:ascii="Times New Roman" w:hAnsi="Times New Roman" w:cs="Times New Roman"/>
          <w:sz w:val="24"/>
          <w:szCs w:val="24"/>
        </w:rPr>
        <w:t>, 46, для индивидуального жилищного строительства в целях индивидуального жилищного строительства</w:t>
      </w:r>
      <w:r w:rsidRPr="00997A69">
        <w:rPr>
          <w:rFonts w:ascii="Times New Roman" w:hAnsi="Times New Roman" w:cs="Times New Roman"/>
          <w:sz w:val="24"/>
          <w:szCs w:val="24"/>
        </w:rPr>
        <w:t>.</w:t>
      </w:r>
    </w:p>
    <w:p w:rsidR="00CE616E" w:rsidRPr="001065E8" w:rsidRDefault="003F5101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97A69">
        <w:rPr>
          <w:rFonts w:ascii="Times New Roman" w:hAnsi="Times New Roman" w:cs="Times New Roman"/>
          <w:sz w:val="24"/>
          <w:szCs w:val="24"/>
        </w:rPr>
        <w:t>Лица</w:t>
      </w:r>
      <w:r w:rsidR="008D21C1" w:rsidRPr="00997A69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997A69">
        <w:rPr>
          <w:rFonts w:ascii="Times New Roman" w:hAnsi="Times New Roman" w:cs="Times New Roman"/>
          <w:sz w:val="24"/>
          <w:szCs w:val="24"/>
        </w:rPr>
        <w:t>ых</w:t>
      </w:r>
      <w:r w:rsidR="008D21C1" w:rsidRPr="00997A6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997A69">
        <w:rPr>
          <w:rFonts w:ascii="Times New Roman" w:hAnsi="Times New Roman" w:cs="Times New Roman"/>
          <w:sz w:val="24"/>
          <w:szCs w:val="24"/>
        </w:rPr>
        <w:t>ых</w:t>
      </w:r>
      <w:r w:rsidR="008D21C1" w:rsidRPr="00997A6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997A69">
        <w:rPr>
          <w:rFonts w:ascii="Times New Roman" w:hAnsi="Times New Roman" w:cs="Times New Roman"/>
          <w:sz w:val="24"/>
          <w:szCs w:val="24"/>
        </w:rPr>
        <w:t>ов</w:t>
      </w:r>
      <w:r w:rsidR="008D21C1" w:rsidRPr="00997A69">
        <w:rPr>
          <w:rFonts w:ascii="Times New Roman" w:hAnsi="Times New Roman" w:cs="Times New Roman"/>
          <w:sz w:val="24"/>
          <w:szCs w:val="24"/>
        </w:rPr>
        <w:t>, в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течение тридцати дней со дня опубликования извещения вправе подать заявления о намерении участвовать в аукционе.</w:t>
      </w:r>
      <w:r w:rsidR="00625ECE" w:rsidRPr="00337594">
        <w:rPr>
          <w:rFonts w:ascii="Times New Roman" w:hAnsi="Times New Roman" w:cs="Times New Roman"/>
          <w:sz w:val="24"/>
          <w:szCs w:val="24"/>
        </w:rPr>
        <w:t xml:space="preserve"> </w:t>
      </w:r>
      <w:r w:rsidRPr="003F5101">
        <w:rPr>
          <w:rFonts w:ascii="Times New Roman" w:hAnsi="Times New Roman" w:cs="Times New Roman"/>
          <w:sz w:val="24"/>
          <w:szCs w:val="24"/>
        </w:rPr>
        <w:t>По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F510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F5101">
        <w:rPr>
          <w:rFonts w:ascii="Times New Roman" w:hAnsi="Times New Roman" w:cs="Times New Roman"/>
          <w:sz w:val="24"/>
          <w:szCs w:val="24"/>
        </w:rPr>
        <w:t xml:space="preserve"> вправе обратиться граждане или крестьянские (фермерские) хозяйства</w:t>
      </w:r>
      <w:r w:rsidR="005D04D0">
        <w:rPr>
          <w:rFonts w:ascii="Times New Roman" w:hAnsi="Times New Roman" w:cs="Times New Roman"/>
          <w:sz w:val="24"/>
          <w:szCs w:val="24"/>
        </w:rPr>
        <w:t>, по остальным лотам - граждане</w:t>
      </w:r>
      <w:r w:rsidRPr="003F51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0F7778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25B9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3F5101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04D0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83C4A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97A69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62B85"/>
    <w:rsid w:val="00C74EB1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7C6F-781A-43F5-B521-381C5CA12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4</cp:revision>
  <cp:lastPrinted>2024-01-29T05:56:00Z</cp:lastPrinted>
  <dcterms:created xsi:type="dcterms:W3CDTF">2024-04-08T06:29:00Z</dcterms:created>
  <dcterms:modified xsi:type="dcterms:W3CDTF">2024-04-12T04:17:00Z</dcterms:modified>
</cp:coreProperties>
</file>