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муниципаль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Төмәнәк</w:t>
            </w:r>
            <w:r w:rsidRPr="006534A3">
              <w:rPr>
                <w:sz w:val="22"/>
              </w:rPr>
              <w:t xml:space="preserve">  ауыл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ауыл </w:t>
            </w:r>
            <w:r w:rsidRPr="006534A3">
              <w:rPr>
                <w:sz w:val="22"/>
                <w:szCs w:val="22"/>
              </w:rPr>
              <w:t>биләмә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н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ауылы, Клуб урамы,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</w:t>
            </w:r>
            <w:r w:rsidR="00DF7475"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Тюменяковский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Туймазинский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452772, Туймазинский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с. Тюменяк,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</w:t>
            </w:r>
            <w:r w:rsidR="00DF7475">
              <w:rPr>
                <w:szCs w:val="18"/>
              </w:rPr>
              <w:t>02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  <w:lang w:val="en-US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РЕШЕНИЕ</w:t>
            </w:r>
          </w:p>
        </w:tc>
      </w:tr>
    </w:tbl>
    <w:p w:rsidR="00CE1EA8" w:rsidRDefault="00CE1EA8" w:rsidP="00CE1EA8">
      <w:pPr>
        <w:pStyle w:val="a3"/>
        <w:jc w:val="center"/>
        <w:rPr>
          <w:sz w:val="26"/>
          <w:szCs w:val="26"/>
        </w:rPr>
      </w:pPr>
    </w:p>
    <w:p w:rsidR="00680399" w:rsidRDefault="00680399" w:rsidP="00680399">
      <w:pPr>
        <w:jc w:val="center"/>
        <w:rPr>
          <w:b/>
          <w:sz w:val="28"/>
          <w:szCs w:val="28"/>
        </w:rPr>
      </w:pPr>
    </w:p>
    <w:p w:rsidR="00680399" w:rsidRPr="00680399" w:rsidRDefault="00680399" w:rsidP="00680399">
      <w:pPr>
        <w:jc w:val="center"/>
        <w:rPr>
          <w:b/>
          <w:sz w:val="26"/>
          <w:szCs w:val="26"/>
        </w:rPr>
      </w:pPr>
      <w:r w:rsidRPr="00680399">
        <w:rPr>
          <w:b/>
          <w:sz w:val="26"/>
          <w:szCs w:val="26"/>
        </w:rPr>
        <w:t xml:space="preserve">Об отмене Решения Совета сельского поселения Тюменяковский сельсовет муниципального района Туймазинский район Республики Башкортостан </w:t>
      </w:r>
    </w:p>
    <w:p w:rsidR="00680399" w:rsidRDefault="00680399" w:rsidP="00680399">
      <w:pPr>
        <w:jc w:val="center"/>
        <w:rPr>
          <w:b/>
          <w:sz w:val="26"/>
          <w:szCs w:val="26"/>
        </w:rPr>
      </w:pPr>
      <w:r w:rsidRPr="00680399">
        <w:rPr>
          <w:b/>
          <w:sz w:val="26"/>
          <w:szCs w:val="26"/>
        </w:rPr>
        <w:t xml:space="preserve">№75 от 20 июля 2023 года «О внесении изменений и дополнений в решение Совета сельского поселения Тюменяковский сельсовет муниципального района Туймазинский район Республики Башкортостан от 26.10.2016г. </w:t>
      </w:r>
    </w:p>
    <w:p w:rsidR="00680399" w:rsidRPr="00680399" w:rsidRDefault="00680399" w:rsidP="00680399">
      <w:pPr>
        <w:jc w:val="center"/>
        <w:rPr>
          <w:b/>
          <w:sz w:val="26"/>
          <w:szCs w:val="26"/>
        </w:rPr>
      </w:pPr>
      <w:r w:rsidRPr="00680399">
        <w:rPr>
          <w:b/>
          <w:sz w:val="26"/>
          <w:szCs w:val="26"/>
        </w:rPr>
        <w:t xml:space="preserve">№63 «Об утверждении Правил землепользования и застройки </w:t>
      </w:r>
    </w:p>
    <w:p w:rsidR="00680399" w:rsidRPr="00680399" w:rsidRDefault="00680399" w:rsidP="00680399">
      <w:pPr>
        <w:jc w:val="center"/>
        <w:rPr>
          <w:b/>
          <w:sz w:val="26"/>
          <w:szCs w:val="26"/>
        </w:rPr>
      </w:pPr>
      <w:r w:rsidRPr="00680399">
        <w:rPr>
          <w:b/>
          <w:sz w:val="26"/>
          <w:szCs w:val="26"/>
        </w:rPr>
        <w:t xml:space="preserve">сельского поселения Тюменяковский сельсовет муниципального района </w:t>
      </w:r>
    </w:p>
    <w:p w:rsidR="00680399" w:rsidRPr="00680399" w:rsidRDefault="00680399" w:rsidP="00680399">
      <w:pPr>
        <w:spacing w:after="480"/>
        <w:jc w:val="center"/>
        <w:rPr>
          <w:b/>
          <w:sz w:val="26"/>
          <w:szCs w:val="26"/>
        </w:rPr>
      </w:pPr>
      <w:r w:rsidRPr="00680399">
        <w:rPr>
          <w:b/>
          <w:sz w:val="26"/>
          <w:szCs w:val="26"/>
        </w:rPr>
        <w:t>Туймазинский район Республики Башкортостан».</w:t>
      </w:r>
    </w:p>
    <w:p w:rsidR="00680399" w:rsidRPr="00680399" w:rsidRDefault="00680399" w:rsidP="00680399">
      <w:pPr>
        <w:pStyle w:val="a3"/>
        <w:ind w:firstLine="567"/>
        <w:rPr>
          <w:color w:val="FF0000"/>
          <w:sz w:val="26"/>
          <w:szCs w:val="26"/>
        </w:rPr>
      </w:pPr>
      <w:r w:rsidRPr="00680399">
        <w:rPr>
          <w:color w:val="000000" w:themeColor="text1"/>
          <w:sz w:val="26"/>
          <w:szCs w:val="26"/>
        </w:rPr>
        <w:t>На основании</w:t>
      </w:r>
      <w:r>
        <w:rPr>
          <w:color w:val="000000" w:themeColor="text1"/>
          <w:sz w:val="26"/>
          <w:szCs w:val="26"/>
        </w:rPr>
        <w:t xml:space="preserve"> </w:t>
      </w:r>
      <w:r w:rsidRPr="00680399">
        <w:rPr>
          <w:color w:val="000000" w:themeColor="text1"/>
          <w:sz w:val="26"/>
          <w:szCs w:val="26"/>
        </w:rPr>
        <w:t>п.4 ст. 30 Градостроительного кодекса Российской Федерации</w:t>
      </w:r>
      <w:r>
        <w:rPr>
          <w:color w:val="000000" w:themeColor="text1"/>
          <w:sz w:val="26"/>
          <w:szCs w:val="26"/>
        </w:rPr>
        <w:t xml:space="preserve"> </w:t>
      </w:r>
      <w:r w:rsidRPr="00680399">
        <w:rPr>
          <w:color w:val="000000" w:themeColor="text1"/>
          <w:sz w:val="26"/>
          <w:szCs w:val="26"/>
        </w:rPr>
        <w:t xml:space="preserve">от 29.12.2004г. №190-ФЗ, ст. 48 Федерального закона«Об общих принципах </w:t>
      </w:r>
      <w:bookmarkStart w:id="0" w:name="_GoBack"/>
      <w:bookmarkEnd w:id="0"/>
      <w:r w:rsidRPr="00680399">
        <w:rPr>
          <w:color w:val="000000" w:themeColor="text1"/>
          <w:sz w:val="26"/>
          <w:szCs w:val="26"/>
        </w:rPr>
        <w:t>организации местного самоуправления в Российской Федерации»</w:t>
      </w:r>
      <w:r>
        <w:rPr>
          <w:color w:val="000000" w:themeColor="text1"/>
          <w:sz w:val="26"/>
          <w:szCs w:val="26"/>
        </w:rPr>
        <w:t xml:space="preserve"> </w:t>
      </w:r>
      <w:r w:rsidRPr="00680399">
        <w:rPr>
          <w:color w:val="000000" w:themeColor="text1"/>
          <w:sz w:val="26"/>
          <w:szCs w:val="26"/>
        </w:rPr>
        <w:t>от 06.10.2003г. №131-ФЗ</w:t>
      </w:r>
      <w:r>
        <w:rPr>
          <w:color w:val="000000" w:themeColor="text1"/>
          <w:sz w:val="26"/>
          <w:szCs w:val="26"/>
        </w:rPr>
        <w:t xml:space="preserve"> </w:t>
      </w:r>
      <w:r w:rsidRPr="00686DD8">
        <w:rPr>
          <w:bCs/>
          <w:sz w:val="26"/>
          <w:szCs w:val="26"/>
        </w:rPr>
        <w:t>Совет се</w:t>
      </w:r>
      <w:r>
        <w:rPr>
          <w:bCs/>
          <w:sz w:val="26"/>
          <w:szCs w:val="26"/>
        </w:rPr>
        <w:t>льского поселения Тюменяковский</w:t>
      </w:r>
      <w:r w:rsidRPr="00686DD8">
        <w:rPr>
          <w:bCs/>
          <w:sz w:val="26"/>
          <w:szCs w:val="26"/>
        </w:rPr>
        <w:t xml:space="preserve"> сельсовет муниципального района Туймазинский район Республики Башкортостан</w:t>
      </w:r>
      <w:r w:rsidRPr="00680399">
        <w:rPr>
          <w:color w:val="000000" w:themeColor="text1"/>
          <w:sz w:val="26"/>
          <w:szCs w:val="26"/>
        </w:rPr>
        <w:t>:</w:t>
      </w:r>
    </w:p>
    <w:p w:rsidR="00680399" w:rsidRPr="00680399" w:rsidRDefault="00680399" w:rsidP="00680399">
      <w:pPr>
        <w:spacing w:after="240"/>
        <w:ind w:firstLine="709"/>
        <w:jc w:val="center"/>
        <w:rPr>
          <w:color w:val="000000" w:themeColor="text1"/>
          <w:sz w:val="26"/>
          <w:szCs w:val="26"/>
        </w:rPr>
      </w:pPr>
      <w:r w:rsidRPr="00680399">
        <w:rPr>
          <w:color w:val="000000" w:themeColor="text1"/>
          <w:sz w:val="26"/>
          <w:szCs w:val="26"/>
        </w:rPr>
        <w:t>РЕШИЛ:</w:t>
      </w:r>
    </w:p>
    <w:p w:rsidR="00680399" w:rsidRPr="00680399" w:rsidRDefault="00680399" w:rsidP="00680399">
      <w:pPr>
        <w:ind w:firstLine="709"/>
        <w:jc w:val="both"/>
        <w:rPr>
          <w:color w:val="000000" w:themeColor="text1"/>
          <w:sz w:val="26"/>
          <w:szCs w:val="26"/>
        </w:rPr>
      </w:pPr>
      <w:r w:rsidRPr="00680399">
        <w:rPr>
          <w:color w:val="000000" w:themeColor="text1"/>
          <w:sz w:val="26"/>
          <w:szCs w:val="26"/>
        </w:rPr>
        <w:t>1. Отменить Решение Совета сельского поселения Тюменяковский сельсовет муниципального района Туймазинский район Республики Башкортостан №75 от 20 июля 2023 года «О внесении изменений и дополнений в решение Совета сельского поселения Тюменяковский сельсовет муниципального района Туймазинский район Республики Башкортостан от 26.10.2016г. №63 «Об утверждении Правил землепользования и застройки сельского поселения Тюменяковский сельсовет муниципального района Туймазинский район Республики Башкортостан»</w:t>
      </w:r>
      <w:r>
        <w:rPr>
          <w:sz w:val="26"/>
          <w:szCs w:val="26"/>
        </w:rPr>
        <w:t>.</w:t>
      </w:r>
    </w:p>
    <w:p w:rsidR="00680399" w:rsidRPr="00680399" w:rsidRDefault="00680399" w:rsidP="00680399">
      <w:pPr>
        <w:ind w:firstLine="709"/>
        <w:jc w:val="both"/>
        <w:rPr>
          <w:sz w:val="26"/>
          <w:szCs w:val="26"/>
        </w:rPr>
      </w:pPr>
      <w:r w:rsidRPr="00680399">
        <w:rPr>
          <w:sz w:val="26"/>
          <w:szCs w:val="26"/>
        </w:rPr>
        <w:t>2. Дополнительно осуществить доработку и внесение изменений, согласно вынесенным замечаниям от государственного бюджетного учреждения «Республиканский градостроительны</w:t>
      </w:r>
      <w:r>
        <w:rPr>
          <w:sz w:val="26"/>
          <w:szCs w:val="26"/>
        </w:rPr>
        <w:t>й центр» от 08.08.2023г. №1-289.</w:t>
      </w:r>
    </w:p>
    <w:p w:rsidR="00680399" w:rsidRPr="00680399" w:rsidRDefault="00680399" w:rsidP="00680399">
      <w:pPr>
        <w:spacing w:after="960"/>
        <w:ind w:firstLine="709"/>
        <w:jc w:val="both"/>
        <w:rPr>
          <w:color w:val="000000" w:themeColor="text1"/>
          <w:sz w:val="26"/>
          <w:szCs w:val="26"/>
        </w:rPr>
      </w:pPr>
      <w:r w:rsidRPr="00680399">
        <w:rPr>
          <w:sz w:val="26"/>
          <w:szCs w:val="26"/>
        </w:rPr>
        <w:t>3. Контроль за исполнением данного решения оставляю за собой.</w:t>
      </w:r>
    </w:p>
    <w:p w:rsidR="003405D5" w:rsidRDefault="003405D5" w:rsidP="003405D5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сельского поселения </w:t>
      </w:r>
    </w:p>
    <w:p w:rsidR="003405D5" w:rsidRDefault="003405D5" w:rsidP="003405D5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Тюменяковский сельсовет </w:t>
      </w:r>
    </w:p>
    <w:p w:rsidR="003405D5" w:rsidRDefault="003405D5" w:rsidP="003405D5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3405D5" w:rsidRDefault="003405D5" w:rsidP="003405D5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Туймазинский район </w:t>
      </w:r>
    </w:p>
    <w:p w:rsidR="003405D5" w:rsidRPr="007D0FCF" w:rsidRDefault="003405D5" w:rsidP="003405D5">
      <w:pPr>
        <w:pStyle w:val="310"/>
        <w:ind w:left="693"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Республики Башкортостан                                             </w:t>
      </w:r>
      <w:r w:rsidR="00680399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Ф.М. Шагиев</w:t>
      </w:r>
    </w:p>
    <w:p w:rsidR="003405D5" w:rsidRDefault="003405D5" w:rsidP="003405D5">
      <w:pPr>
        <w:pStyle w:val="310"/>
        <w:ind w:left="693" w:firstLine="0"/>
        <w:rPr>
          <w:rFonts w:ascii="Times New Roman" w:hAnsi="Times New Roman"/>
          <w:sz w:val="24"/>
          <w:szCs w:val="24"/>
        </w:rPr>
      </w:pPr>
    </w:p>
    <w:p w:rsidR="003405D5" w:rsidRDefault="00680399" w:rsidP="003405D5">
      <w:pPr>
        <w:pStyle w:val="310"/>
        <w:ind w:left="69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августа</w:t>
      </w:r>
      <w:r w:rsidR="003405D5">
        <w:rPr>
          <w:rFonts w:ascii="Times New Roman" w:hAnsi="Times New Roman"/>
          <w:sz w:val="24"/>
          <w:szCs w:val="24"/>
        </w:rPr>
        <w:t xml:space="preserve"> 2023г.</w:t>
      </w:r>
    </w:p>
    <w:p w:rsidR="00736787" w:rsidRPr="003405D5" w:rsidRDefault="003405D5" w:rsidP="003405D5">
      <w:pPr>
        <w:pStyle w:val="310"/>
        <w:ind w:left="693" w:firstLine="0"/>
      </w:pPr>
      <w:r>
        <w:rPr>
          <w:rFonts w:ascii="Times New Roman" w:hAnsi="Times New Roman"/>
          <w:sz w:val="24"/>
          <w:szCs w:val="24"/>
        </w:rPr>
        <w:t>№ 7</w:t>
      </w:r>
      <w:r w:rsidR="00680399">
        <w:rPr>
          <w:rFonts w:ascii="Times New Roman" w:hAnsi="Times New Roman"/>
          <w:sz w:val="24"/>
          <w:szCs w:val="24"/>
        </w:rPr>
        <w:t>8</w:t>
      </w:r>
    </w:p>
    <w:sectPr w:rsidR="00736787" w:rsidRPr="003405D5" w:rsidSect="002F4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14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A21" w:rsidRDefault="00124A21" w:rsidP="00D371EE">
      <w:r>
        <w:separator/>
      </w:r>
    </w:p>
  </w:endnote>
  <w:endnote w:type="continuationSeparator" w:id="1">
    <w:p w:rsidR="00124A21" w:rsidRDefault="00124A21" w:rsidP="00D3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21985"/>
      <w:docPartObj>
        <w:docPartGallery w:val="Page Numbers (Bottom of Page)"/>
        <w:docPartUnique/>
      </w:docPartObj>
    </w:sdtPr>
    <w:sdtContent>
      <w:p w:rsidR="002F4D3D" w:rsidRDefault="00967816">
        <w:pPr>
          <w:pStyle w:val="af6"/>
          <w:jc w:val="center"/>
        </w:pPr>
        <w:fldSimple w:instr=" PAGE   \* MERGEFORMAT ">
          <w:r w:rsidR="00680399">
            <w:rPr>
              <w:noProof/>
            </w:rPr>
            <w:t>1</w:t>
          </w:r>
        </w:fldSimple>
      </w:p>
    </w:sdtContent>
  </w:sdt>
  <w:p w:rsidR="00736787" w:rsidRDefault="00736787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A21" w:rsidRDefault="00124A21" w:rsidP="00D371EE">
      <w:r>
        <w:separator/>
      </w:r>
    </w:p>
  </w:footnote>
  <w:footnote w:type="continuationSeparator" w:id="1">
    <w:p w:rsidR="00124A21" w:rsidRDefault="00124A21" w:rsidP="00D37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3780E"/>
    <w:multiLevelType w:val="multilevel"/>
    <w:tmpl w:val="91A4C1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27BA3DBB"/>
    <w:multiLevelType w:val="multilevel"/>
    <w:tmpl w:val="CED41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>
    <w:nsid w:val="2E6A6203"/>
    <w:multiLevelType w:val="multilevel"/>
    <w:tmpl w:val="AF061E2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32924875"/>
    <w:multiLevelType w:val="hybridMultilevel"/>
    <w:tmpl w:val="02A835B0"/>
    <w:lvl w:ilvl="0" w:tplc="B3FC5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91A8E"/>
    <w:multiLevelType w:val="multilevel"/>
    <w:tmpl w:val="DFDEE6B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E9F2AF2"/>
    <w:multiLevelType w:val="multilevel"/>
    <w:tmpl w:val="9BD236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4D1B66"/>
    <w:multiLevelType w:val="multilevel"/>
    <w:tmpl w:val="A9B8AC8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53F22055"/>
    <w:multiLevelType w:val="multilevel"/>
    <w:tmpl w:val="35EE3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3104B7"/>
    <w:multiLevelType w:val="multilevel"/>
    <w:tmpl w:val="0C30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25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26">
    <w:nsid w:val="5D1407D3"/>
    <w:multiLevelType w:val="hybridMultilevel"/>
    <w:tmpl w:val="19042F50"/>
    <w:lvl w:ilvl="0" w:tplc="22440A9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1E016E"/>
    <w:multiLevelType w:val="hybridMultilevel"/>
    <w:tmpl w:val="9362C4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3032A"/>
    <w:multiLevelType w:val="hybridMultilevel"/>
    <w:tmpl w:val="3B823930"/>
    <w:lvl w:ilvl="0" w:tplc="6B06633E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0DB7A6F"/>
    <w:multiLevelType w:val="multilevel"/>
    <w:tmpl w:val="ABEE45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4A4852"/>
    <w:multiLevelType w:val="multilevel"/>
    <w:tmpl w:val="906E66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BD107E8"/>
    <w:multiLevelType w:val="hybridMultilevel"/>
    <w:tmpl w:val="E402B96E"/>
    <w:lvl w:ilvl="0" w:tplc="66F8D6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C304249"/>
    <w:multiLevelType w:val="hybridMultilevel"/>
    <w:tmpl w:val="96327CF2"/>
    <w:lvl w:ilvl="0" w:tplc="53BE024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73F605F6"/>
    <w:multiLevelType w:val="hybridMultilevel"/>
    <w:tmpl w:val="BBA2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D962B8"/>
    <w:multiLevelType w:val="hybridMultilevel"/>
    <w:tmpl w:val="EF22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8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1"/>
  </w:num>
  <w:num w:numId="12">
    <w:abstractNumId w:val="9"/>
  </w:num>
  <w:num w:numId="13">
    <w:abstractNumId w:val="3"/>
  </w:num>
  <w:num w:numId="14">
    <w:abstractNumId w:val="5"/>
  </w:num>
  <w:num w:numId="15">
    <w:abstractNumId w:val="21"/>
  </w:num>
  <w:num w:numId="16">
    <w:abstractNumId w:val="8"/>
  </w:num>
  <w:num w:numId="17">
    <w:abstractNumId w:val="19"/>
  </w:num>
  <w:num w:numId="18">
    <w:abstractNumId w:val="0"/>
    <w:lvlOverride w:ilvl="0">
      <w:startOverride w:val="1"/>
    </w:lvlOverride>
  </w:num>
  <w:num w:numId="19">
    <w:abstractNumId w:val="35"/>
  </w:num>
  <w:num w:numId="20">
    <w:abstractNumId w:val="28"/>
  </w:num>
  <w:num w:numId="21">
    <w:abstractNumId w:val="25"/>
  </w:num>
  <w:num w:numId="22">
    <w:abstractNumId w:val="4"/>
  </w:num>
  <w:num w:numId="23">
    <w:abstractNumId w:val="31"/>
  </w:num>
  <w:num w:numId="24">
    <w:abstractNumId w:val="2"/>
  </w:num>
  <w:num w:numId="25">
    <w:abstractNumId w:val="27"/>
  </w:num>
  <w:num w:numId="26">
    <w:abstractNumId w:val="41"/>
  </w:num>
  <w:num w:numId="27">
    <w:abstractNumId w:val="33"/>
  </w:num>
  <w:num w:numId="28">
    <w:abstractNumId w:val="29"/>
  </w:num>
  <w:num w:numId="29">
    <w:abstractNumId w:val="34"/>
  </w:num>
  <w:num w:numId="30">
    <w:abstractNumId w:val="24"/>
  </w:num>
  <w:num w:numId="31">
    <w:abstractNumId w:val="23"/>
  </w:num>
  <w:num w:numId="32">
    <w:abstractNumId w:val="12"/>
  </w:num>
  <w:num w:numId="33">
    <w:abstractNumId w:val="15"/>
  </w:num>
  <w:num w:numId="34">
    <w:abstractNumId w:val="6"/>
  </w:num>
  <w:num w:numId="35">
    <w:abstractNumId w:val="32"/>
  </w:num>
  <w:num w:numId="36">
    <w:abstractNumId w:val="30"/>
  </w:num>
  <w:num w:numId="37">
    <w:abstractNumId w:val="10"/>
  </w:num>
  <w:num w:numId="38">
    <w:abstractNumId w:val="14"/>
  </w:num>
  <w:num w:numId="39">
    <w:abstractNumId w:val="18"/>
  </w:num>
  <w:num w:numId="40">
    <w:abstractNumId w:val="13"/>
  </w:num>
  <w:num w:numId="41">
    <w:abstractNumId w:val="37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5D7"/>
    <w:rsid w:val="00016BA5"/>
    <w:rsid w:val="000211D3"/>
    <w:rsid w:val="00025497"/>
    <w:rsid w:val="00031AFD"/>
    <w:rsid w:val="000705D0"/>
    <w:rsid w:val="0007125C"/>
    <w:rsid w:val="00090EF2"/>
    <w:rsid w:val="000964BA"/>
    <w:rsid w:val="000B6CBA"/>
    <w:rsid w:val="000B7A14"/>
    <w:rsid w:val="000C781E"/>
    <w:rsid w:val="000E36E6"/>
    <w:rsid w:val="000E3994"/>
    <w:rsid w:val="000E6CEC"/>
    <w:rsid w:val="000F6AEE"/>
    <w:rsid w:val="001070C1"/>
    <w:rsid w:val="00111A60"/>
    <w:rsid w:val="00112348"/>
    <w:rsid w:val="00120F75"/>
    <w:rsid w:val="00124A21"/>
    <w:rsid w:val="001312EB"/>
    <w:rsid w:val="00146C80"/>
    <w:rsid w:val="001573D5"/>
    <w:rsid w:val="00164B65"/>
    <w:rsid w:val="001664B4"/>
    <w:rsid w:val="00166C1B"/>
    <w:rsid w:val="001952EB"/>
    <w:rsid w:val="001B1B40"/>
    <w:rsid w:val="001D400D"/>
    <w:rsid w:val="001D5A8B"/>
    <w:rsid w:val="0021278B"/>
    <w:rsid w:val="00213927"/>
    <w:rsid w:val="002163B2"/>
    <w:rsid w:val="00216FA8"/>
    <w:rsid w:val="00247DE4"/>
    <w:rsid w:val="00264336"/>
    <w:rsid w:val="00270404"/>
    <w:rsid w:val="002C0BB6"/>
    <w:rsid w:val="002C2A3B"/>
    <w:rsid w:val="002C4790"/>
    <w:rsid w:val="002F4D3D"/>
    <w:rsid w:val="00303125"/>
    <w:rsid w:val="003102FD"/>
    <w:rsid w:val="0033382D"/>
    <w:rsid w:val="003405D5"/>
    <w:rsid w:val="00352D5D"/>
    <w:rsid w:val="003715E2"/>
    <w:rsid w:val="00374150"/>
    <w:rsid w:val="003804A1"/>
    <w:rsid w:val="00391572"/>
    <w:rsid w:val="00392604"/>
    <w:rsid w:val="003961C1"/>
    <w:rsid w:val="003A71A4"/>
    <w:rsid w:val="003B663B"/>
    <w:rsid w:val="003B7B30"/>
    <w:rsid w:val="003C1F09"/>
    <w:rsid w:val="003D0DF8"/>
    <w:rsid w:val="003D6B90"/>
    <w:rsid w:val="003E6FB4"/>
    <w:rsid w:val="00401831"/>
    <w:rsid w:val="00414E62"/>
    <w:rsid w:val="00430053"/>
    <w:rsid w:val="0043052E"/>
    <w:rsid w:val="00434138"/>
    <w:rsid w:val="00440BCB"/>
    <w:rsid w:val="00450F7F"/>
    <w:rsid w:val="004535D1"/>
    <w:rsid w:val="00455BB6"/>
    <w:rsid w:val="004778D6"/>
    <w:rsid w:val="00496FC0"/>
    <w:rsid w:val="004A207A"/>
    <w:rsid w:val="004E21C4"/>
    <w:rsid w:val="004E2D03"/>
    <w:rsid w:val="004E76EC"/>
    <w:rsid w:val="004F497E"/>
    <w:rsid w:val="00553448"/>
    <w:rsid w:val="0055759F"/>
    <w:rsid w:val="00557811"/>
    <w:rsid w:val="00566815"/>
    <w:rsid w:val="005715D5"/>
    <w:rsid w:val="00595EF3"/>
    <w:rsid w:val="005B3A60"/>
    <w:rsid w:val="005D5FE8"/>
    <w:rsid w:val="005D78AB"/>
    <w:rsid w:val="005F1CEF"/>
    <w:rsid w:val="00630B30"/>
    <w:rsid w:val="00644072"/>
    <w:rsid w:val="006534A3"/>
    <w:rsid w:val="00656CFC"/>
    <w:rsid w:val="00665463"/>
    <w:rsid w:val="00680399"/>
    <w:rsid w:val="00686DD8"/>
    <w:rsid w:val="006906A0"/>
    <w:rsid w:val="0069312E"/>
    <w:rsid w:val="00693E1C"/>
    <w:rsid w:val="006A6846"/>
    <w:rsid w:val="006B729F"/>
    <w:rsid w:val="006C127E"/>
    <w:rsid w:val="006C3E32"/>
    <w:rsid w:val="006D2A1E"/>
    <w:rsid w:val="006D5664"/>
    <w:rsid w:val="00711971"/>
    <w:rsid w:val="00712B18"/>
    <w:rsid w:val="00713A67"/>
    <w:rsid w:val="00713D76"/>
    <w:rsid w:val="00716EE2"/>
    <w:rsid w:val="00735169"/>
    <w:rsid w:val="00736787"/>
    <w:rsid w:val="00751ABA"/>
    <w:rsid w:val="00754276"/>
    <w:rsid w:val="007569F1"/>
    <w:rsid w:val="007726C1"/>
    <w:rsid w:val="00792E8A"/>
    <w:rsid w:val="007A42C4"/>
    <w:rsid w:val="007C18DE"/>
    <w:rsid w:val="007D0FCF"/>
    <w:rsid w:val="0083623A"/>
    <w:rsid w:val="008534FD"/>
    <w:rsid w:val="008720BF"/>
    <w:rsid w:val="00892522"/>
    <w:rsid w:val="00892B43"/>
    <w:rsid w:val="0089532C"/>
    <w:rsid w:val="008A6E06"/>
    <w:rsid w:val="008B508B"/>
    <w:rsid w:val="008D7810"/>
    <w:rsid w:val="008F59AD"/>
    <w:rsid w:val="00915ABB"/>
    <w:rsid w:val="009234D4"/>
    <w:rsid w:val="00924191"/>
    <w:rsid w:val="00967816"/>
    <w:rsid w:val="00983817"/>
    <w:rsid w:val="009C433A"/>
    <w:rsid w:val="009D2B3E"/>
    <w:rsid w:val="009E5FDD"/>
    <w:rsid w:val="009E6DC3"/>
    <w:rsid w:val="009F6C69"/>
    <w:rsid w:val="00A009FF"/>
    <w:rsid w:val="00A118E6"/>
    <w:rsid w:val="00A2303C"/>
    <w:rsid w:val="00A37D9F"/>
    <w:rsid w:val="00A417A7"/>
    <w:rsid w:val="00A464DA"/>
    <w:rsid w:val="00A476DF"/>
    <w:rsid w:val="00A73341"/>
    <w:rsid w:val="00A75509"/>
    <w:rsid w:val="00A812BF"/>
    <w:rsid w:val="00AB6B30"/>
    <w:rsid w:val="00AC29F2"/>
    <w:rsid w:val="00AC40E8"/>
    <w:rsid w:val="00AC72B1"/>
    <w:rsid w:val="00B109AB"/>
    <w:rsid w:val="00B1653F"/>
    <w:rsid w:val="00B231A1"/>
    <w:rsid w:val="00B34DA3"/>
    <w:rsid w:val="00B416EC"/>
    <w:rsid w:val="00B5299F"/>
    <w:rsid w:val="00B738E9"/>
    <w:rsid w:val="00B95D8C"/>
    <w:rsid w:val="00B9742F"/>
    <w:rsid w:val="00BA2C04"/>
    <w:rsid w:val="00BA7721"/>
    <w:rsid w:val="00C35CFD"/>
    <w:rsid w:val="00C43EE8"/>
    <w:rsid w:val="00C87ADE"/>
    <w:rsid w:val="00C95D27"/>
    <w:rsid w:val="00CA7836"/>
    <w:rsid w:val="00CD6A25"/>
    <w:rsid w:val="00CE1EA8"/>
    <w:rsid w:val="00CF156B"/>
    <w:rsid w:val="00CF2252"/>
    <w:rsid w:val="00CF228A"/>
    <w:rsid w:val="00D06CB8"/>
    <w:rsid w:val="00D158EA"/>
    <w:rsid w:val="00D16F71"/>
    <w:rsid w:val="00D21B00"/>
    <w:rsid w:val="00D34F37"/>
    <w:rsid w:val="00D371EE"/>
    <w:rsid w:val="00D53FEE"/>
    <w:rsid w:val="00D7723A"/>
    <w:rsid w:val="00D8210E"/>
    <w:rsid w:val="00D8657F"/>
    <w:rsid w:val="00D870B2"/>
    <w:rsid w:val="00D93A57"/>
    <w:rsid w:val="00D943C1"/>
    <w:rsid w:val="00DA15D7"/>
    <w:rsid w:val="00DA18C3"/>
    <w:rsid w:val="00DA6C14"/>
    <w:rsid w:val="00DB03AE"/>
    <w:rsid w:val="00DB553F"/>
    <w:rsid w:val="00DC766B"/>
    <w:rsid w:val="00DD7465"/>
    <w:rsid w:val="00DE7749"/>
    <w:rsid w:val="00DF7475"/>
    <w:rsid w:val="00E1079C"/>
    <w:rsid w:val="00E11EEC"/>
    <w:rsid w:val="00E154BF"/>
    <w:rsid w:val="00E17ED4"/>
    <w:rsid w:val="00E31AB7"/>
    <w:rsid w:val="00E44B4A"/>
    <w:rsid w:val="00E86341"/>
    <w:rsid w:val="00EA565E"/>
    <w:rsid w:val="00ED1266"/>
    <w:rsid w:val="00ED54A8"/>
    <w:rsid w:val="00EE0F89"/>
    <w:rsid w:val="00EE57AA"/>
    <w:rsid w:val="00F008F7"/>
    <w:rsid w:val="00F01817"/>
    <w:rsid w:val="00F13EAE"/>
    <w:rsid w:val="00F240DE"/>
    <w:rsid w:val="00F32E47"/>
    <w:rsid w:val="00F5583A"/>
    <w:rsid w:val="00F7650B"/>
    <w:rsid w:val="00F76E0A"/>
    <w:rsid w:val="00F8782C"/>
    <w:rsid w:val="00FA3413"/>
    <w:rsid w:val="00FC1306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uiPriority w:val="59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uiPriority w:val="99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Подзаголовок Знак"/>
    <w:aliases w:val="Знак Знак"/>
    <w:link w:val="ab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c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d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e">
    <w:name w:val="Strong"/>
    <w:uiPriority w:val="22"/>
    <w:qFormat/>
    <w:rsid w:val="00595EF3"/>
    <w:rPr>
      <w:b/>
      <w:bCs/>
    </w:rPr>
  </w:style>
  <w:style w:type="paragraph" w:styleId="af">
    <w:name w:val="Balloon Text"/>
    <w:basedOn w:val="a"/>
    <w:link w:val="af0"/>
    <w:rsid w:val="0002549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6">
    <w:name w:val="Основной текст Знак1"/>
    <w:locked/>
    <w:rsid w:val="00DF7475"/>
    <w:rPr>
      <w:sz w:val="28"/>
    </w:rPr>
  </w:style>
  <w:style w:type="paragraph" w:styleId="af1">
    <w:name w:val="header"/>
    <w:basedOn w:val="a"/>
    <w:link w:val="af2"/>
    <w:uiPriority w:val="99"/>
    <w:rsid w:val="00ED126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D1266"/>
    <w:rPr>
      <w:sz w:val="28"/>
      <w:szCs w:val="24"/>
    </w:rPr>
  </w:style>
  <w:style w:type="paragraph" w:styleId="af3">
    <w:name w:val="Title"/>
    <w:basedOn w:val="a"/>
    <w:link w:val="af4"/>
    <w:qFormat/>
    <w:rsid w:val="00ED12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ED1266"/>
    <w:rPr>
      <w:b/>
      <w:sz w:val="28"/>
    </w:rPr>
  </w:style>
  <w:style w:type="paragraph" w:customStyle="1" w:styleId="consplusnormal0">
    <w:name w:val="consplusnormal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Гипертекстовая ссылка"/>
    <w:rsid w:val="00ED1266"/>
    <w:rPr>
      <w:rFonts w:cs="Times New Roman"/>
      <w:color w:val="106BBE"/>
    </w:rPr>
  </w:style>
  <w:style w:type="paragraph" w:customStyle="1" w:styleId="consplustitle0">
    <w:name w:val="consplustitle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footer"/>
    <w:basedOn w:val="a"/>
    <w:link w:val="af7"/>
    <w:uiPriority w:val="99"/>
    <w:rsid w:val="004778D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4778D6"/>
    <w:rPr>
      <w:sz w:val="28"/>
      <w:szCs w:val="24"/>
    </w:rPr>
  </w:style>
  <w:style w:type="paragraph" w:styleId="ab">
    <w:name w:val="Subtitle"/>
    <w:aliases w:val="Знак"/>
    <w:basedOn w:val="a"/>
    <w:link w:val="aa"/>
    <w:qFormat/>
    <w:rsid w:val="0069312E"/>
    <w:pPr>
      <w:widowControl/>
      <w:autoSpaceDE/>
      <w:autoSpaceDN/>
      <w:adjustRightInd/>
    </w:pPr>
    <w:rPr>
      <w:sz w:val="28"/>
    </w:rPr>
  </w:style>
  <w:style w:type="character" w:customStyle="1" w:styleId="17">
    <w:name w:val="Подзаголовок Знак1"/>
    <w:basedOn w:val="a0"/>
    <w:link w:val="ab"/>
    <w:rsid w:val="006931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D5BF-B189-4629-B9A0-B5FF1E54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2023-08-17T10:40:00Z</cp:lastPrinted>
  <dcterms:created xsi:type="dcterms:W3CDTF">2022-10-12T06:20:00Z</dcterms:created>
  <dcterms:modified xsi:type="dcterms:W3CDTF">2023-08-17T10:40:00Z</dcterms:modified>
</cp:coreProperties>
</file>