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F6" w:rsidRDefault="009152F6" w:rsidP="009152F6">
      <w:bookmarkStart w:id="0" w:name="_Hlk45610946"/>
      <w:bookmarkStart w:id="1" w:name="_Hlk47689792"/>
    </w:p>
    <w:tbl>
      <w:tblPr>
        <w:tblW w:w="108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4"/>
        <w:gridCol w:w="2141"/>
        <w:gridCol w:w="4372"/>
      </w:tblGrid>
      <w:tr w:rsidR="009152F6" w:rsidRPr="00D65EB5" w:rsidTr="00392DFA">
        <w:trPr>
          <w:trHeight w:val="2274"/>
        </w:trPr>
        <w:tc>
          <w:tcPr>
            <w:tcW w:w="432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152F6" w:rsidRPr="00E33E94" w:rsidRDefault="009152F6" w:rsidP="00392DFA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>БАШ</w:t>
            </w:r>
            <w:proofErr w:type="gramStart"/>
            <w:r w:rsidRPr="00E33E94">
              <w:rPr>
                <w:szCs w:val="24"/>
              </w:rPr>
              <w:t>K</w:t>
            </w:r>
            <w:proofErr w:type="gramEnd"/>
            <w:r w:rsidRPr="00E33E94">
              <w:rPr>
                <w:szCs w:val="24"/>
              </w:rPr>
              <w:t>ОРТОСТАН РЕСПУБЛИКА</w:t>
            </w:r>
            <w:r w:rsidRPr="00E33E94">
              <w:rPr>
                <w:szCs w:val="24"/>
                <w:lang w:val="en-US"/>
              </w:rPr>
              <w:t>h</w:t>
            </w:r>
            <w:r w:rsidRPr="00E33E94">
              <w:rPr>
                <w:szCs w:val="24"/>
              </w:rPr>
              <w:t>Ы</w:t>
            </w:r>
          </w:p>
          <w:p w:rsidR="009152F6" w:rsidRPr="00E33E94" w:rsidRDefault="009152F6" w:rsidP="00392DFA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 xml:space="preserve">Туймазы районы </w:t>
            </w:r>
            <w:proofErr w:type="spellStart"/>
            <w:r w:rsidRPr="00E33E94">
              <w:rPr>
                <w:szCs w:val="24"/>
              </w:rPr>
              <w:t>муниципаль</w:t>
            </w:r>
            <w:proofErr w:type="spellEnd"/>
            <w:r w:rsidRPr="00E33E94">
              <w:rPr>
                <w:szCs w:val="24"/>
              </w:rPr>
              <w:t xml:space="preserve"> районының</w:t>
            </w:r>
          </w:p>
          <w:p w:rsidR="009152F6" w:rsidRPr="00E33E94" w:rsidRDefault="009152F6" w:rsidP="00392DFA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>Төмә</w:t>
            </w:r>
            <w:proofErr w:type="gramStart"/>
            <w:r w:rsidRPr="00E33E94">
              <w:rPr>
                <w:szCs w:val="24"/>
              </w:rPr>
              <w:t>н</w:t>
            </w:r>
            <w:proofErr w:type="gramEnd"/>
            <w:r w:rsidRPr="00E33E94">
              <w:rPr>
                <w:szCs w:val="24"/>
              </w:rPr>
              <w:t xml:space="preserve">әк  </w:t>
            </w:r>
            <w:proofErr w:type="spellStart"/>
            <w:r w:rsidRPr="00E33E94">
              <w:rPr>
                <w:szCs w:val="24"/>
              </w:rPr>
              <w:t>ауыл</w:t>
            </w:r>
            <w:proofErr w:type="spellEnd"/>
            <w:r w:rsidRPr="00E33E94">
              <w:rPr>
                <w:szCs w:val="24"/>
              </w:rPr>
              <w:t xml:space="preserve"> советы</w:t>
            </w:r>
          </w:p>
          <w:p w:rsidR="009152F6" w:rsidRPr="00E33E94" w:rsidRDefault="009152F6" w:rsidP="00392DFA">
            <w:pPr>
              <w:jc w:val="center"/>
              <w:rPr>
                <w:szCs w:val="24"/>
              </w:rPr>
            </w:pPr>
            <w:proofErr w:type="spellStart"/>
            <w:r w:rsidRPr="00E33E94">
              <w:rPr>
                <w:szCs w:val="24"/>
              </w:rPr>
              <w:t>ауыл</w:t>
            </w:r>
            <w:proofErr w:type="spellEnd"/>
            <w:r w:rsidRPr="00E33E94">
              <w:rPr>
                <w:szCs w:val="24"/>
              </w:rPr>
              <w:t xml:space="preserve"> билә</w:t>
            </w:r>
            <w:proofErr w:type="gramStart"/>
            <w:r w:rsidRPr="00E33E94">
              <w:rPr>
                <w:szCs w:val="24"/>
              </w:rPr>
              <w:t>м</w:t>
            </w:r>
            <w:proofErr w:type="gramEnd"/>
            <w:r w:rsidRPr="00E33E94">
              <w:rPr>
                <w:szCs w:val="24"/>
              </w:rPr>
              <w:t>ә</w:t>
            </w:r>
            <w:r w:rsidRPr="00E33E94">
              <w:rPr>
                <w:szCs w:val="24"/>
                <w:lang w:val="en-US"/>
              </w:rPr>
              <w:t>h</w:t>
            </w:r>
            <w:r w:rsidRPr="00E33E94">
              <w:rPr>
                <w:szCs w:val="24"/>
              </w:rPr>
              <w:t>е Хакимиәте</w:t>
            </w:r>
          </w:p>
          <w:p w:rsidR="009152F6" w:rsidRPr="00E33E94" w:rsidRDefault="009152F6" w:rsidP="00392DFA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>452772, Туймазы районы</w:t>
            </w:r>
          </w:p>
          <w:p w:rsidR="009152F6" w:rsidRPr="00E33E94" w:rsidRDefault="009152F6" w:rsidP="00392DFA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>Төмә</w:t>
            </w:r>
            <w:proofErr w:type="gramStart"/>
            <w:r w:rsidRPr="00E33E94">
              <w:rPr>
                <w:szCs w:val="24"/>
              </w:rPr>
              <w:t>н</w:t>
            </w:r>
            <w:proofErr w:type="gramEnd"/>
            <w:r w:rsidRPr="00E33E94">
              <w:rPr>
                <w:szCs w:val="24"/>
              </w:rPr>
              <w:t xml:space="preserve">әк </w:t>
            </w:r>
            <w:proofErr w:type="spellStart"/>
            <w:r w:rsidRPr="00E33E94">
              <w:rPr>
                <w:szCs w:val="24"/>
              </w:rPr>
              <w:t>ауылы</w:t>
            </w:r>
            <w:proofErr w:type="spellEnd"/>
            <w:r w:rsidRPr="00E33E94">
              <w:rPr>
                <w:szCs w:val="24"/>
              </w:rPr>
              <w:t xml:space="preserve">, Клуб </w:t>
            </w:r>
            <w:proofErr w:type="spellStart"/>
            <w:r w:rsidRPr="00E33E94">
              <w:rPr>
                <w:szCs w:val="24"/>
              </w:rPr>
              <w:t>урамы</w:t>
            </w:r>
            <w:proofErr w:type="spellEnd"/>
            <w:r w:rsidRPr="00E33E94">
              <w:rPr>
                <w:szCs w:val="24"/>
              </w:rPr>
              <w:t>, 4,</w:t>
            </w:r>
          </w:p>
          <w:p w:rsidR="009152F6" w:rsidRPr="00D65EB5" w:rsidRDefault="009152F6" w:rsidP="00392DFA">
            <w:pPr>
              <w:jc w:val="center"/>
              <w:rPr>
                <w:sz w:val="28"/>
                <w:szCs w:val="28"/>
              </w:rPr>
            </w:pPr>
            <w:r w:rsidRPr="00E33E94">
              <w:rPr>
                <w:szCs w:val="24"/>
              </w:rPr>
              <w:t>тел.3-33-44, тел./факс:3-39-</w:t>
            </w:r>
            <w:r>
              <w:rPr>
                <w:szCs w:val="24"/>
              </w:rPr>
              <w:t>02</w:t>
            </w:r>
          </w:p>
        </w:tc>
        <w:tc>
          <w:tcPr>
            <w:tcW w:w="214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915"/>
            </w:tblGrid>
            <w:tr w:rsidR="009152F6" w:rsidRPr="00D65EB5" w:rsidTr="00392DFA">
              <w:trPr>
                <w:trHeight w:val="930"/>
              </w:trPr>
              <w:tc>
                <w:tcPr>
                  <w:tcW w:w="1915" w:type="dxa"/>
                  <w:vAlign w:val="center"/>
                </w:tcPr>
                <w:p w:rsidR="009152F6" w:rsidRPr="00D65EB5" w:rsidRDefault="009152F6" w:rsidP="00392DF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68350" cy="938530"/>
                        <wp:effectExtent l="19050" t="0" r="0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8350" cy="938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52F6" w:rsidRPr="00D65EB5" w:rsidRDefault="009152F6" w:rsidP="00392DF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152F6" w:rsidRPr="00E33E94" w:rsidRDefault="009152F6" w:rsidP="00392DFA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>РЕСПУБЛИКА БАШКОРТОСТАН</w:t>
            </w:r>
          </w:p>
          <w:p w:rsidR="009152F6" w:rsidRPr="00E33E94" w:rsidRDefault="009152F6" w:rsidP="00392DFA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>Администрация сельского  поселения</w:t>
            </w:r>
          </w:p>
          <w:p w:rsidR="009152F6" w:rsidRPr="00E33E94" w:rsidRDefault="009152F6" w:rsidP="00392DFA">
            <w:pPr>
              <w:jc w:val="center"/>
              <w:rPr>
                <w:szCs w:val="24"/>
              </w:rPr>
            </w:pPr>
            <w:proofErr w:type="spellStart"/>
            <w:r w:rsidRPr="00E33E94">
              <w:rPr>
                <w:szCs w:val="24"/>
              </w:rPr>
              <w:t>Тюменяковский</w:t>
            </w:r>
            <w:proofErr w:type="spellEnd"/>
            <w:r w:rsidRPr="00E33E94">
              <w:rPr>
                <w:szCs w:val="24"/>
              </w:rPr>
              <w:t xml:space="preserve"> сельсовет</w:t>
            </w:r>
          </w:p>
          <w:p w:rsidR="009152F6" w:rsidRPr="00E33E94" w:rsidRDefault="009152F6" w:rsidP="00392DFA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>муниципального района</w:t>
            </w:r>
          </w:p>
          <w:p w:rsidR="009152F6" w:rsidRPr="00E33E94" w:rsidRDefault="009152F6" w:rsidP="00392DFA">
            <w:pPr>
              <w:jc w:val="center"/>
              <w:rPr>
                <w:szCs w:val="24"/>
              </w:rPr>
            </w:pPr>
            <w:proofErr w:type="spellStart"/>
            <w:r w:rsidRPr="00E33E94">
              <w:rPr>
                <w:szCs w:val="24"/>
              </w:rPr>
              <w:t>Туймазинский</w:t>
            </w:r>
            <w:proofErr w:type="spellEnd"/>
            <w:r w:rsidRPr="00E33E94">
              <w:rPr>
                <w:szCs w:val="24"/>
              </w:rPr>
              <w:t xml:space="preserve"> район</w:t>
            </w:r>
          </w:p>
          <w:p w:rsidR="009152F6" w:rsidRPr="00E33E94" w:rsidRDefault="009152F6" w:rsidP="00392DFA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 xml:space="preserve">452772, </w:t>
            </w:r>
            <w:proofErr w:type="spellStart"/>
            <w:r w:rsidRPr="00E33E94">
              <w:rPr>
                <w:szCs w:val="24"/>
              </w:rPr>
              <w:t>Туймазинский</w:t>
            </w:r>
            <w:proofErr w:type="spellEnd"/>
            <w:r w:rsidRPr="00E33E94">
              <w:rPr>
                <w:szCs w:val="24"/>
              </w:rPr>
              <w:t xml:space="preserve"> район,</w:t>
            </w:r>
          </w:p>
          <w:p w:rsidR="009152F6" w:rsidRPr="00E33E94" w:rsidRDefault="009152F6" w:rsidP="00392DFA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 xml:space="preserve">с. </w:t>
            </w:r>
            <w:proofErr w:type="spellStart"/>
            <w:r w:rsidRPr="00E33E94">
              <w:rPr>
                <w:szCs w:val="24"/>
              </w:rPr>
              <w:t>Тюменяк</w:t>
            </w:r>
            <w:proofErr w:type="spellEnd"/>
            <w:r w:rsidRPr="00E33E94">
              <w:rPr>
                <w:szCs w:val="24"/>
              </w:rPr>
              <w:t>, улица Клубная, 4,</w:t>
            </w:r>
          </w:p>
          <w:p w:rsidR="009152F6" w:rsidRDefault="009152F6" w:rsidP="00392D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тел. 3-33-44,тел./факс: 3-39-02</w:t>
            </w:r>
          </w:p>
          <w:p w:rsidR="009152F6" w:rsidRPr="00D65EB5" w:rsidRDefault="009152F6" w:rsidP="00392DFA">
            <w:pPr>
              <w:jc w:val="center"/>
              <w:rPr>
                <w:sz w:val="28"/>
                <w:szCs w:val="28"/>
              </w:rPr>
            </w:pPr>
          </w:p>
        </w:tc>
      </w:tr>
      <w:tr w:rsidR="009152F6" w:rsidRPr="00D65EB5" w:rsidTr="00392DFA">
        <w:trPr>
          <w:trHeight w:val="1358"/>
        </w:trPr>
        <w:tc>
          <w:tcPr>
            <w:tcW w:w="432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152F6" w:rsidRPr="00D65EB5" w:rsidRDefault="009152F6" w:rsidP="00392DFA">
            <w:pPr>
              <w:rPr>
                <w:sz w:val="28"/>
                <w:szCs w:val="28"/>
              </w:rPr>
            </w:pPr>
            <w:r w:rsidRPr="00D65EB5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</w:t>
            </w:r>
            <w:r w:rsidRPr="00D65EB5">
              <w:rPr>
                <w:sz w:val="28"/>
                <w:szCs w:val="28"/>
              </w:rPr>
              <w:t xml:space="preserve">БОЙОРОК    </w:t>
            </w:r>
          </w:p>
          <w:p w:rsidR="009152F6" w:rsidRPr="003B15A3" w:rsidRDefault="009152F6" w:rsidP="00392DFA">
            <w:pPr>
              <w:rPr>
                <w:sz w:val="28"/>
                <w:szCs w:val="28"/>
              </w:rPr>
            </w:pPr>
            <w:r w:rsidRPr="00D65EB5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15 </w:t>
            </w:r>
            <w:r>
              <w:rPr>
                <w:color w:val="000000"/>
                <w:sz w:val="28"/>
                <w:szCs w:val="28"/>
              </w:rPr>
              <w:t xml:space="preserve">март </w:t>
            </w:r>
            <w:r>
              <w:rPr>
                <w:sz w:val="28"/>
                <w:szCs w:val="28"/>
              </w:rPr>
              <w:t xml:space="preserve"> 2022  </w:t>
            </w:r>
            <w:proofErr w:type="spellStart"/>
            <w:r w:rsidRPr="00D65EB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ыл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152F6" w:rsidRPr="00D65EB5" w:rsidRDefault="009152F6" w:rsidP="0039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65EB5">
              <w:rPr>
                <w:sz w:val="28"/>
                <w:szCs w:val="28"/>
              </w:rPr>
              <w:t>№</w:t>
            </w:r>
          </w:p>
        </w:tc>
        <w:tc>
          <w:tcPr>
            <w:tcW w:w="437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152F6" w:rsidRPr="00D65EB5" w:rsidRDefault="009152F6" w:rsidP="00392DFA">
            <w:pPr>
              <w:rPr>
                <w:sz w:val="28"/>
                <w:szCs w:val="28"/>
              </w:rPr>
            </w:pPr>
            <w:r w:rsidRPr="00D65EB5">
              <w:rPr>
                <w:sz w:val="28"/>
                <w:szCs w:val="28"/>
              </w:rPr>
              <w:t xml:space="preserve">          РАСПОРЯЖЕНИЕ</w:t>
            </w:r>
          </w:p>
          <w:p w:rsidR="009152F6" w:rsidRDefault="009152F6" w:rsidP="0039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  марта  2022</w:t>
            </w:r>
            <w:r w:rsidRPr="00D65EB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  <w:p w:rsidR="009152F6" w:rsidRDefault="009152F6" w:rsidP="00392DFA">
            <w:pPr>
              <w:rPr>
                <w:sz w:val="28"/>
                <w:szCs w:val="28"/>
              </w:rPr>
            </w:pPr>
          </w:p>
          <w:p w:rsidR="009152F6" w:rsidRDefault="009152F6" w:rsidP="00392DFA">
            <w:pPr>
              <w:rPr>
                <w:sz w:val="28"/>
                <w:szCs w:val="28"/>
              </w:rPr>
            </w:pPr>
          </w:p>
          <w:p w:rsidR="009152F6" w:rsidRDefault="009152F6" w:rsidP="00392DFA">
            <w:pPr>
              <w:rPr>
                <w:sz w:val="28"/>
                <w:szCs w:val="28"/>
              </w:rPr>
            </w:pPr>
          </w:p>
          <w:p w:rsidR="009152F6" w:rsidRPr="00D65EB5" w:rsidRDefault="009152F6" w:rsidP="00392DFA">
            <w:pPr>
              <w:rPr>
                <w:sz w:val="28"/>
                <w:szCs w:val="28"/>
              </w:rPr>
            </w:pPr>
          </w:p>
        </w:tc>
      </w:tr>
    </w:tbl>
    <w:bookmarkEnd w:id="0"/>
    <w:bookmarkEnd w:id="1"/>
    <w:p w:rsidR="009152F6" w:rsidRDefault="009152F6" w:rsidP="009152F6">
      <w:pPr>
        <w:pStyle w:val="11"/>
        <w:ind w:firstLine="708"/>
        <w:rPr>
          <w:bCs/>
          <w:szCs w:val="28"/>
        </w:rPr>
      </w:pPr>
      <w:r>
        <w:rPr>
          <w:szCs w:val="28"/>
        </w:rPr>
        <w:t xml:space="preserve">1. </w:t>
      </w:r>
      <w:r w:rsidRPr="00404E2C">
        <w:rPr>
          <w:szCs w:val="28"/>
        </w:rPr>
        <w:t xml:space="preserve">Назначить публичные слушания </w:t>
      </w:r>
      <w:r w:rsidRPr="009A3C58">
        <w:rPr>
          <w:szCs w:val="28"/>
        </w:rPr>
        <w:t>по проекту межевания территории</w:t>
      </w:r>
      <w:r>
        <w:rPr>
          <w:bCs/>
          <w:szCs w:val="28"/>
        </w:rPr>
        <w:t xml:space="preserve">, ограниченной земельными участками с кадастровыми номерами 02:46:020307:44 и 02:46:020307:3,  </w:t>
      </w:r>
      <w:r>
        <w:rPr>
          <w:szCs w:val="28"/>
        </w:rPr>
        <w:t>на 15</w:t>
      </w:r>
      <w:r w:rsidRPr="009A3C58">
        <w:rPr>
          <w:szCs w:val="28"/>
        </w:rPr>
        <w:t xml:space="preserve"> </w:t>
      </w:r>
      <w:r>
        <w:rPr>
          <w:szCs w:val="28"/>
        </w:rPr>
        <w:t xml:space="preserve">апреля </w:t>
      </w:r>
      <w:r w:rsidRPr="009A3C58">
        <w:rPr>
          <w:szCs w:val="28"/>
        </w:rPr>
        <w:t xml:space="preserve"> 2022</w:t>
      </w:r>
      <w:r>
        <w:rPr>
          <w:szCs w:val="28"/>
        </w:rPr>
        <w:t xml:space="preserve"> г. в </w:t>
      </w:r>
      <w:r w:rsidRPr="009A3C58">
        <w:rPr>
          <w:szCs w:val="28"/>
        </w:rPr>
        <w:t>15</w:t>
      </w:r>
      <w:r>
        <w:rPr>
          <w:szCs w:val="28"/>
        </w:rPr>
        <w:t>-00</w:t>
      </w:r>
      <w:r w:rsidRPr="009A3C58">
        <w:rPr>
          <w:szCs w:val="28"/>
        </w:rPr>
        <w:t xml:space="preserve"> часов  в здании Администрации сельского поселения </w:t>
      </w:r>
      <w:proofErr w:type="spellStart"/>
      <w:r>
        <w:rPr>
          <w:szCs w:val="28"/>
        </w:rPr>
        <w:t>Тюменяковский</w:t>
      </w:r>
      <w:proofErr w:type="spellEnd"/>
      <w:r>
        <w:rPr>
          <w:szCs w:val="28"/>
        </w:rPr>
        <w:t xml:space="preserve"> </w:t>
      </w:r>
      <w:r w:rsidRPr="009A3C58">
        <w:rPr>
          <w:szCs w:val="28"/>
        </w:rPr>
        <w:t xml:space="preserve"> сельсовет.</w:t>
      </w:r>
    </w:p>
    <w:p w:rsidR="009152F6" w:rsidRPr="009A3C58" w:rsidRDefault="009152F6" w:rsidP="009152F6">
      <w:pPr>
        <w:pStyle w:val="ConsNormal"/>
        <w:widowControl/>
        <w:tabs>
          <w:tab w:val="left" w:pos="284"/>
        </w:tabs>
        <w:ind w:righ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890158">
        <w:rPr>
          <w:rFonts w:ascii="Times New Roman" w:hAnsi="Times New Roman" w:cs="Times New Roman"/>
          <w:iCs/>
          <w:sz w:val="28"/>
          <w:szCs w:val="28"/>
        </w:rPr>
        <w:t xml:space="preserve">Организацию и проведение </w:t>
      </w:r>
      <w:r w:rsidRPr="00890158">
        <w:rPr>
          <w:rFonts w:ascii="Times New Roman" w:hAnsi="Times New Roman" w:cs="Times New Roman"/>
          <w:sz w:val="28"/>
          <w:szCs w:val="28"/>
        </w:rPr>
        <w:t>публичных слушаний по проекту межевания территории</w:t>
      </w:r>
      <w:r w:rsidRPr="00890158">
        <w:rPr>
          <w:rFonts w:ascii="Times New Roman" w:hAnsi="Times New Roman" w:cs="Times New Roman"/>
          <w:bCs/>
          <w:sz w:val="28"/>
          <w:szCs w:val="28"/>
        </w:rPr>
        <w:t>, ограниченной земельными участками с кадастровыми номерами 02:46:020307:44 и 02:46:020307:3</w:t>
      </w:r>
      <w:r w:rsidRPr="00890158">
        <w:rPr>
          <w:rFonts w:ascii="Times New Roman" w:hAnsi="Times New Roman" w:cs="Times New Roman"/>
          <w:sz w:val="28"/>
          <w:szCs w:val="28"/>
        </w:rPr>
        <w:t>»</w:t>
      </w:r>
      <w:r w:rsidRPr="009A3C58">
        <w:rPr>
          <w:rFonts w:ascii="Times New Roman" w:hAnsi="Times New Roman" w:cs="Times New Roman"/>
          <w:sz w:val="28"/>
          <w:szCs w:val="28"/>
        </w:rPr>
        <w:t xml:space="preserve"> </w:t>
      </w:r>
      <w:r w:rsidRPr="009A3C58">
        <w:rPr>
          <w:rFonts w:ascii="Times New Roman" w:hAnsi="Times New Roman" w:cs="Times New Roman"/>
          <w:iCs/>
          <w:sz w:val="28"/>
          <w:szCs w:val="28"/>
        </w:rPr>
        <w:t>возложить на комиссию по подготовке  и проведению публичных слушаний.</w:t>
      </w:r>
    </w:p>
    <w:p w:rsidR="009152F6" w:rsidRPr="009A3C58" w:rsidRDefault="009152F6" w:rsidP="009152F6">
      <w:pPr>
        <w:tabs>
          <w:tab w:val="left" w:pos="28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9A3C58">
        <w:rPr>
          <w:sz w:val="28"/>
          <w:szCs w:val="28"/>
        </w:rPr>
        <w:t xml:space="preserve">Утвердить комиссию по подготовке и проведению публичных слушаний в следующем составе: </w:t>
      </w:r>
    </w:p>
    <w:p w:rsidR="009152F6" w:rsidRPr="009A3C58" w:rsidRDefault="009152F6" w:rsidP="009152F6">
      <w:pPr>
        <w:numPr>
          <w:ilvl w:val="0"/>
          <w:numId w:val="1"/>
        </w:numPr>
        <w:tabs>
          <w:tab w:val="left" w:pos="567"/>
          <w:tab w:val="left" w:pos="851"/>
          <w:tab w:val="left" w:pos="1418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Шайхевалиева</w:t>
      </w:r>
      <w:proofErr w:type="spellEnd"/>
      <w:r>
        <w:rPr>
          <w:sz w:val="28"/>
          <w:szCs w:val="28"/>
        </w:rPr>
        <w:t xml:space="preserve"> Р.М.</w:t>
      </w:r>
      <w:r w:rsidRPr="009A3C58">
        <w:rPr>
          <w:sz w:val="28"/>
          <w:szCs w:val="28"/>
        </w:rPr>
        <w:t xml:space="preserve"> </w:t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Pr="009A3C58">
        <w:rPr>
          <w:sz w:val="28"/>
          <w:szCs w:val="28"/>
        </w:rPr>
        <w:t>с</w:t>
      </w:r>
      <w:proofErr w:type="gramEnd"/>
      <w:r w:rsidRPr="009A3C58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а </w:t>
      </w:r>
      <w:r w:rsidRPr="009A3C58">
        <w:rPr>
          <w:sz w:val="28"/>
          <w:szCs w:val="28"/>
        </w:rPr>
        <w:t>- землеустроител</w:t>
      </w:r>
      <w:r>
        <w:rPr>
          <w:sz w:val="28"/>
          <w:szCs w:val="28"/>
        </w:rPr>
        <w:t>я</w:t>
      </w:r>
      <w:r w:rsidRPr="009A3C58">
        <w:rPr>
          <w:sz w:val="28"/>
          <w:szCs w:val="28"/>
        </w:rPr>
        <w:t xml:space="preserve"> Администрации сельского поселения </w:t>
      </w:r>
      <w:proofErr w:type="spellStart"/>
      <w:r>
        <w:rPr>
          <w:sz w:val="28"/>
          <w:szCs w:val="28"/>
        </w:rPr>
        <w:t>Тюменяковский</w:t>
      </w:r>
      <w:proofErr w:type="spellEnd"/>
      <w:r>
        <w:rPr>
          <w:sz w:val="28"/>
          <w:szCs w:val="28"/>
        </w:rPr>
        <w:t xml:space="preserve"> </w:t>
      </w:r>
      <w:r w:rsidRPr="009A3C58">
        <w:rPr>
          <w:sz w:val="28"/>
          <w:szCs w:val="28"/>
        </w:rPr>
        <w:t>сельсовет;</w:t>
      </w:r>
    </w:p>
    <w:p w:rsidR="009152F6" w:rsidRPr="009A3C58" w:rsidRDefault="009152F6" w:rsidP="009152F6">
      <w:pPr>
        <w:numPr>
          <w:ilvl w:val="0"/>
          <w:numId w:val="1"/>
        </w:numPr>
        <w:tabs>
          <w:tab w:val="left" w:pos="567"/>
          <w:tab w:val="left" w:pos="141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Валиев А.Г.</w:t>
      </w:r>
      <w:r w:rsidRPr="009A3C58">
        <w:rPr>
          <w:sz w:val="28"/>
          <w:szCs w:val="28"/>
        </w:rPr>
        <w:t xml:space="preserve"> – депутат по избирательному округу № </w:t>
      </w:r>
      <w:r>
        <w:rPr>
          <w:sz w:val="28"/>
          <w:szCs w:val="28"/>
        </w:rPr>
        <w:t>5</w:t>
      </w:r>
      <w:r w:rsidRPr="009A3C58">
        <w:rPr>
          <w:sz w:val="28"/>
          <w:szCs w:val="28"/>
        </w:rPr>
        <w:t>;</w:t>
      </w:r>
    </w:p>
    <w:p w:rsidR="009152F6" w:rsidRPr="009A3C58" w:rsidRDefault="009152F6" w:rsidP="009152F6">
      <w:pPr>
        <w:numPr>
          <w:ilvl w:val="0"/>
          <w:numId w:val="1"/>
        </w:numPr>
        <w:tabs>
          <w:tab w:val="left" w:pos="567"/>
          <w:tab w:val="left" w:pos="1418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Габдрахманова</w:t>
      </w:r>
      <w:proofErr w:type="spellEnd"/>
      <w:r>
        <w:rPr>
          <w:sz w:val="28"/>
          <w:szCs w:val="28"/>
        </w:rPr>
        <w:t xml:space="preserve"> А.И</w:t>
      </w:r>
      <w:r w:rsidRPr="009A3C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A3C58">
        <w:rPr>
          <w:sz w:val="28"/>
          <w:szCs w:val="28"/>
        </w:rPr>
        <w:t>– депу</w:t>
      </w:r>
      <w:r>
        <w:rPr>
          <w:sz w:val="28"/>
          <w:szCs w:val="28"/>
        </w:rPr>
        <w:t>тат по избирательному округу № 3</w:t>
      </w:r>
      <w:r w:rsidRPr="009A3C58">
        <w:rPr>
          <w:sz w:val="28"/>
          <w:szCs w:val="28"/>
        </w:rPr>
        <w:t>.</w:t>
      </w:r>
    </w:p>
    <w:p w:rsidR="009152F6" w:rsidRPr="009A3C58" w:rsidRDefault="009152F6" w:rsidP="009152F6">
      <w:pPr>
        <w:pStyle w:val="ConsNormal"/>
        <w:widowControl/>
        <w:tabs>
          <w:tab w:val="left" w:pos="284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C58">
        <w:rPr>
          <w:rFonts w:ascii="Times New Roman" w:hAnsi="Times New Roman" w:cs="Times New Roman"/>
          <w:sz w:val="28"/>
          <w:szCs w:val="28"/>
        </w:rPr>
        <w:t>4.     Установить, что письменные предложения принимаются до 16</w:t>
      </w:r>
      <w:r>
        <w:rPr>
          <w:rFonts w:ascii="Times New Roman" w:hAnsi="Times New Roman" w:cs="Times New Roman"/>
          <w:sz w:val="28"/>
          <w:szCs w:val="28"/>
        </w:rPr>
        <w:t>-30 часов 14</w:t>
      </w:r>
      <w:r w:rsidRPr="009A3C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апреля  2022</w:t>
      </w:r>
      <w:r w:rsidRPr="009A3C58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9A3C58">
        <w:rPr>
          <w:rFonts w:ascii="Times New Roman" w:hAnsi="Times New Roman" w:cs="Times New Roman"/>
          <w:iCs/>
          <w:sz w:val="28"/>
          <w:szCs w:val="28"/>
        </w:rPr>
        <w:t xml:space="preserve"> со дня </w:t>
      </w:r>
      <w:r w:rsidRPr="009A3C58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Pr="009A3C58">
        <w:rPr>
          <w:rFonts w:ascii="Times New Roman" w:hAnsi="Times New Roman" w:cs="Times New Roman"/>
          <w:iCs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iCs/>
          <w:sz w:val="28"/>
          <w:szCs w:val="28"/>
        </w:rPr>
        <w:t>распоряжения</w:t>
      </w:r>
      <w:r w:rsidRPr="009A3C58">
        <w:rPr>
          <w:rFonts w:ascii="Times New Roman" w:hAnsi="Times New Roman" w:cs="Times New Roman"/>
          <w:sz w:val="28"/>
          <w:szCs w:val="28"/>
        </w:rPr>
        <w:t>.</w:t>
      </w:r>
    </w:p>
    <w:p w:rsidR="009152F6" w:rsidRPr="00890158" w:rsidRDefault="009152F6" w:rsidP="00915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00"/>
        </w:tabs>
        <w:ind w:firstLine="708"/>
        <w:jc w:val="both"/>
        <w:rPr>
          <w:rStyle w:val="a5"/>
          <w:color w:val="000000"/>
          <w:sz w:val="28"/>
          <w:szCs w:val="28"/>
          <w:u w:val="none"/>
        </w:rPr>
      </w:pPr>
      <w:r w:rsidRPr="00890158">
        <w:rPr>
          <w:rStyle w:val="a5"/>
          <w:color w:val="000000"/>
          <w:sz w:val="28"/>
          <w:szCs w:val="28"/>
          <w:u w:val="none"/>
        </w:rPr>
        <w:t xml:space="preserve">5.    </w:t>
      </w:r>
      <w:r>
        <w:rPr>
          <w:rStyle w:val="a5"/>
          <w:color w:val="000000"/>
          <w:sz w:val="28"/>
          <w:szCs w:val="28"/>
        </w:rPr>
        <w:t xml:space="preserve">Распоряжение </w:t>
      </w:r>
      <w:r w:rsidRPr="00890158">
        <w:rPr>
          <w:rStyle w:val="a5"/>
          <w:color w:val="000000"/>
          <w:sz w:val="28"/>
          <w:szCs w:val="28"/>
          <w:u w:val="none"/>
        </w:rPr>
        <w:t>обнародовать</w:t>
      </w:r>
      <w:r w:rsidRPr="00890158">
        <w:rPr>
          <w:rStyle w:val="a5"/>
          <w:color w:val="FF0000"/>
          <w:sz w:val="28"/>
          <w:szCs w:val="28"/>
          <w:u w:val="none"/>
        </w:rPr>
        <w:t xml:space="preserve"> </w:t>
      </w:r>
      <w:r w:rsidRPr="00890158">
        <w:rPr>
          <w:rStyle w:val="a5"/>
          <w:color w:val="000000"/>
          <w:sz w:val="28"/>
          <w:szCs w:val="28"/>
          <w:u w:val="none"/>
        </w:rPr>
        <w:t xml:space="preserve">в здании Администрации сельского поселения </w:t>
      </w:r>
      <w:proofErr w:type="spellStart"/>
      <w:r>
        <w:rPr>
          <w:rStyle w:val="a5"/>
          <w:color w:val="000000"/>
          <w:sz w:val="28"/>
          <w:szCs w:val="28"/>
        </w:rPr>
        <w:t>Тюменяковский</w:t>
      </w:r>
      <w:proofErr w:type="spellEnd"/>
      <w:r>
        <w:rPr>
          <w:rStyle w:val="a5"/>
          <w:color w:val="000000"/>
          <w:sz w:val="28"/>
          <w:szCs w:val="28"/>
        </w:rPr>
        <w:t xml:space="preserve"> </w:t>
      </w:r>
      <w:r w:rsidRPr="00890158">
        <w:rPr>
          <w:rStyle w:val="a5"/>
          <w:color w:val="000000"/>
          <w:sz w:val="28"/>
          <w:szCs w:val="28"/>
          <w:u w:val="none"/>
        </w:rPr>
        <w:t xml:space="preserve"> сельсовет муниципального района </w:t>
      </w:r>
      <w:proofErr w:type="spellStart"/>
      <w:r w:rsidRPr="00890158">
        <w:rPr>
          <w:rStyle w:val="a5"/>
          <w:color w:val="000000"/>
          <w:sz w:val="28"/>
          <w:szCs w:val="28"/>
          <w:u w:val="none"/>
        </w:rPr>
        <w:t>Туймазинский</w:t>
      </w:r>
      <w:proofErr w:type="spellEnd"/>
      <w:r w:rsidRPr="00890158">
        <w:rPr>
          <w:rStyle w:val="a5"/>
          <w:color w:val="000000"/>
          <w:sz w:val="28"/>
          <w:szCs w:val="28"/>
          <w:u w:val="none"/>
        </w:rPr>
        <w:t xml:space="preserve"> район Республики Башкортостан и опубликовать (разместить) в сети  Интернет на официальном сайте Администрации сельского поселения </w:t>
      </w:r>
      <w:proofErr w:type="spellStart"/>
      <w:r w:rsidRPr="00890158">
        <w:rPr>
          <w:rStyle w:val="a5"/>
          <w:color w:val="000000"/>
          <w:sz w:val="28"/>
          <w:szCs w:val="28"/>
          <w:u w:val="none"/>
        </w:rPr>
        <w:t>Старотуймазинский</w:t>
      </w:r>
      <w:proofErr w:type="spellEnd"/>
      <w:r w:rsidRPr="00890158">
        <w:rPr>
          <w:rStyle w:val="a5"/>
          <w:color w:val="000000"/>
          <w:sz w:val="28"/>
          <w:szCs w:val="28"/>
          <w:u w:val="none"/>
        </w:rPr>
        <w:t xml:space="preserve"> сельсовет муниципального района </w:t>
      </w:r>
      <w:proofErr w:type="spellStart"/>
      <w:r w:rsidRPr="00890158">
        <w:rPr>
          <w:rStyle w:val="a5"/>
          <w:color w:val="000000"/>
          <w:sz w:val="28"/>
          <w:szCs w:val="28"/>
          <w:u w:val="none"/>
        </w:rPr>
        <w:t>Туймазинский</w:t>
      </w:r>
      <w:proofErr w:type="spellEnd"/>
      <w:r w:rsidRPr="00890158">
        <w:rPr>
          <w:rStyle w:val="a5"/>
          <w:color w:val="000000"/>
          <w:sz w:val="28"/>
          <w:szCs w:val="28"/>
          <w:u w:val="none"/>
        </w:rPr>
        <w:t xml:space="preserve"> район Республики Башкортостан </w:t>
      </w:r>
      <w:proofErr w:type="spellStart"/>
      <w:r>
        <w:rPr>
          <w:rStyle w:val="a5"/>
          <w:sz w:val="28"/>
          <w:szCs w:val="28"/>
        </w:rPr>
        <w:t>тюменяк.рф</w:t>
      </w:r>
      <w:proofErr w:type="spellEnd"/>
      <w:r>
        <w:rPr>
          <w:rStyle w:val="a5"/>
          <w:color w:val="000000"/>
          <w:sz w:val="28"/>
          <w:szCs w:val="28"/>
        </w:rPr>
        <w:t xml:space="preserve">. </w:t>
      </w:r>
    </w:p>
    <w:p w:rsidR="009152F6" w:rsidRPr="00890158" w:rsidRDefault="009152F6" w:rsidP="009152F6">
      <w:pPr>
        <w:tabs>
          <w:tab w:val="left" w:pos="709"/>
        </w:tabs>
        <w:spacing w:line="276" w:lineRule="auto"/>
        <w:ind w:firstLine="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52F6" w:rsidRDefault="009152F6" w:rsidP="009152F6">
      <w:pPr>
        <w:pStyle w:val="a3"/>
        <w:ind w:firstLine="72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</w:p>
    <w:p w:rsidR="009152F6" w:rsidRPr="003B5319" w:rsidRDefault="009152F6" w:rsidP="009152F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B5319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9152F6" w:rsidRPr="003B5319" w:rsidRDefault="009152F6" w:rsidP="009152F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Тюменяковский</w:t>
      </w:r>
      <w:proofErr w:type="spellEnd"/>
      <w:r w:rsidRPr="003B5319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152F6" w:rsidRPr="003B5319" w:rsidRDefault="009152F6" w:rsidP="009152F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B531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3B5319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3B5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2F6" w:rsidRPr="003B5319" w:rsidRDefault="009152F6" w:rsidP="009152F6">
      <w:pPr>
        <w:rPr>
          <w:sz w:val="28"/>
          <w:szCs w:val="28"/>
        </w:rPr>
      </w:pPr>
      <w:r w:rsidRPr="003B5319">
        <w:rPr>
          <w:sz w:val="28"/>
          <w:szCs w:val="28"/>
        </w:rPr>
        <w:t>район Республики Башко</w:t>
      </w:r>
      <w:r w:rsidRPr="003B5319">
        <w:rPr>
          <w:sz w:val="28"/>
          <w:szCs w:val="28"/>
        </w:rPr>
        <w:t>р</w:t>
      </w:r>
      <w:r w:rsidRPr="003B5319">
        <w:rPr>
          <w:sz w:val="28"/>
          <w:szCs w:val="28"/>
        </w:rPr>
        <w:t xml:space="preserve">тостан                           </w:t>
      </w:r>
      <w:r>
        <w:rPr>
          <w:sz w:val="28"/>
          <w:szCs w:val="28"/>
        </w:rPr>
        <w:t xml:space="preserve">               </w:t>
      </w:r>
      <w:r w:rsidRPr="003B531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3B531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Ф.М. </w:t>
      </w:r>
      <w:proofErr w:type="spellStart"/>
      <w:r>
        <w:rPr>
          <w:sz w:val="28"/>
          <w:szCs w:val="28"/>
        </w:rPr>
        <w:t>Шагиев</w:t>
      </w:r>
      <w:proofErr w:type="spellEnd"/>
      <w:r w:rsidRPr="003B5319">
        <w:rPr>
          <w:sz w:val="28"/>
          <w:szCs w:val="28"/>
        </w:rPr>
        <w:t xml:space="preserve">                    </w:t>
      </w:r>
    </w:p>
    <w:p w:rsidR="00937799" w:rsidRPr="009152F6" w:rsidRDefault="00937799">
      <w:pPr>
        <w:rPr>
          <w:b/>
        </w:rPr>
      </w:pPr>
    </w:p>
    <w:sectPr w:rsidR="00937799" w:rsidRPr="009152F6" w:rsidSect="0093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7122"/>
    <w:multiLevelType w:val="hybridMultilevel"/>
    <w:tmpl w:val="D1E61DEA"/>
    <w:lvl w:ilvl="0" w:tplc="8E10A912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152F6"/>
    <w:rsid w:val="009152F6"/>
    <w:rsid w:val="0093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2F6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rsid w:val="009152F6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onsNonformat">
    <w:name w:val="ConsNonformat"/>
    <w:rsid w:val="009152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9152F6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9152F6"/>
    <w:pPr>
      <w:keepNext/>
      <w:ind w:firstLine="5103"/>
      <w:jc w:val="both"/>
      <w:outlineLvl w:val="0"/>
    </w:pPr>
    <w:rPr>
      <w:sz w:val="28"/>
    </w:rPr>
  </w:style>
  <w:style w:type="paragraph" w:customStyle="1" w:styleId="ConsNormal">
    <w:name w:val="ConsNormal"/>
    <w:rsid w:val="009152F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152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2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2022-03-28T04:32:00Z</dcterms:created>
  <dcterms:modified xsi:type="dcterms:W3CDTF">2022-03-28T04:32:00Z</dcterms:modified>
</cp:coreProperties>
</file>