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F01817" w:rsidRPr="006534A3" w:rsidTr="006534A3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pStyle w:val="3"/>
              <w:rPr>
                <w:rFonts w:ascii="Times New Roman" w:hAnsi="Times New Roman"/>
                <w:b/>
                <w:sz w:val="22"/>
              </w:rPr>
            </w:pPr>
            <w:r w:rsidRPr="006534A3">
              <w:rPr>
                <w:rFonts w:ascii="Times New Roman" w:hAnsi="Times New Roman"/>
                <w:b/>
                <w:sz w:val="22"/>
              </w:rPr>
              <w:t>БАШ</w:t>
            </w:r>
            <w:r w:rsidRPr="006534A3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 w:rsidRPr="006534A3">
              <w:rPr>
                <w:rFonts w:ascii="Times New Roman" w:hAnsi="Times New Roman"/>
                <w:b/>
                <w:sz w:val="22"/>
              </w:rPr>
              <w:t>ОРТОСТАН РЕСПУБЛИКА</w:t>
            </w:r>
            <w:proofErr w:type="gramStart"/>
            <w:r w:rsidRPr="006534A3">
              <w:rPr>
                <w:rFonts w:ascii="Times New Roman" w:hAnsi="Times New Roman"/>
                <w:b/>
                <w:sz w:val="22"/>
                <w:lang w:val="en-US"/>
              </w:rPr>
              <w:t>h</w:t>
            </w:r>
            <w:proofErr w:type="gramEnd"/>
            <w:r w:rsidRPr="006534A3">
              <w:rPr>
                <w:rFonts w:ascii="Times New Roman" w:hAnsi="Times New Roman"/>
                <w:b/>
                <w:sz w:val="22"/>
              </w:rPr>
              <w:t>Ы</w:t>
            </w:r>
          </w:p>
          <w:p w:rsidR="000E3994" w:rsidRPr="006534A3" w:rsidRDefault="000E3994" w:rsidP="006534A3">
            <w:pPr>
              <w:pStyle w:val="7"/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Туймазы районы 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   </w:t>
            </w:r>
            <w:proofErr w:type="spellStart"/>
            <w:r w:rsidRPr="006534A3">
              <w:rPr>
                <w:sz w:val="22"/>
              </w:rPr>
              <w:t>муниципаль</w:t>
            </w:r>
            <w:proofErr w:type="spellEnd"/>
            <w:r w:rsidRPr="006534A3">
              <w:rPr>
                <w:sz w:val="22"/>
              </w:rPr>
              <w:t xml:space="preserve"> районыны</w:t>
            </w:r>
            <w:r w:rsidRPr="000E3994">
              <w:t>ң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  <w:szCs w:val="22"/>
              </w:rPr>
              <w:t xml:space="preserve">     Төмә</w:t>
            </w:r>
            <w:proofErr w:type="gramStart"/>
            <w:r w:rsidRPr="006534A3">
              <w:rPr>
                <w:sz w:val="22"/>
                <w:szCs w:val="22"/>
              </w:rPr>
              <w:t>н</w:t>
            </w:r>
            <w:proofErr w:type="gramEnd"/>
            <w:r w:rsidRPr="006534A3">
              <w:rPr>
                <w:sz w:val="22"/>
                <w:szCs w:val="22"/>
              </w:rPr>
              <w:t>әк</w:t>
            </w:r>
            <w:r w:rsidRPr="006534A3">
              <w:rPr>
                <w:sz w:val="22"/>
              </w:rPr>
              <w:t xml:space="preserve">  </w:t>
            </w:r>
            <w:proofErr w:type="spellStart"/>
            <w:r w:rsidRPr="006534A3">
              <w:rPr>
                <w:sz w:val="22"/>
              </w:rPr>
              <w:t>ауыл</w:t>
            </w:r>
            <w:proofErr w:type="spellEnd"/>
            <w:r w:rsidRPr="006534A3">
              <w:rPr>
                <w:sz w:val="22"/>
              </w:rPr>
              <w:t xml:space="preserve"> советы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proofErr w:type="spellStart"/>
            <w:r w:rsidRPr="006534A3">
              <w:rPr>
                <w:sz w:val="22"/>
              </w:rPr>
              <w:t>ауыл</w:t>
            </w:r>
            <w:proofErr w:type="spellEnd"/>
            <w:r w:rsidRPr="006534A3">
              <w:rPr>
                <w:sz w:val="22"/>
              </w:rPr>
              <w:t xml:space="preserve"> </w:t>
            </w:r>
            <w:r w:rsidRPr="006534A3">
              <w:rPr>
                <w:sz w:val="22"/>
                <w:szCs w:val="22"/>
              </w:rPr>
              <w:t>билә</w:t>
            </w:r>
            <w:proofErr w:type="gramStart"/>
            <w:r w:rsidRPr="006534A3">
              <w:rPr>
                <w:sz w:val="22"/>
                <w:szCs w:val="22"/>
              </w:rPr>
              <w:t>м</w:t>
            </w:r>
            <w:proofErr w:type="gramEnd"/>
            <w:r w:rsidRPr="006534A3">
              <w:rPr>
                <w:sz w:val="22"/>
                <w:szCs w:val="22"/>
              </w:rPr>
              <w:t>ә</w:t>
            </w:r>
            <w:r w:rsidRPr="006534A3">
              <w:rPr>
                <w:sz w:val="22"/>
                <w:szCs w:val="22"/>
                <w:lang w:val="en-US"/>
              </w:rPr>
              <w:t>h</w:t>
            </w:r>
            <w:r w:rsidRPr="006534A3">
              <w:rPr>
                <w:sz w:val="22"/>
                <w:szCs w:val="22"/>
              </w:rPr>
              <w:t>е</w:t>
            </w:r>
            <w:r w:rsidRPr="006534A3">
              <w:rPr>
                <w:sz w:val="22"/>
              </w:rPr>
              <w:t xml:space="preserve"> Советы</w:t>
            </w:r>
          </w:p>
          <w:p w:rsidR="00F01817" w:rsidRPr="006534A3" w:rsidRDefault="00F01817" w:rsidP="006534A3">
            <w:pPr>
              <w:jc w:val="center"/>
              <w:rPr>
                <w:sz w:val="12"/>
              </w:rPr>
            </w:pPr>
          </w:p>
          <w:p w:rsidR="00F01817" w:rsidRPr="000E3994" w:rsidRDefault="00F01817" w:rsidP="006534A3">
            <w:pPr>
              <w:jc w:val="center"/>
            </w:pPr>
            <w:r w:rsidRPr="000E3994">
              <w:t>452772, Туймазы районы</w:t>
            </w:r>
          </w:p>
          <w:p w:rsidR="00F01817" w:rsidRPr="000E3994" w:rsidRDefault="00F01817" w:rsidP="006534A3">
            <w:pPr>
              <w:jc w:val="center"/>
            </w:pPr>
            <w:r w:rsidRPr="006534A3">
              <w:rPr>
                <w:rFonts w:ascii="TimBashk" w:hAnsi="TimBashk"/>
              </w:rPr>
              <w:t>Т</w:t>
            </w:r>
            <w:r w:rsidRPr="000E3994">
              <w:t>ө</w:t>
            </w:r>
            <w:r w:rsidRPr="006534A3">
              <w:rPr>
                <w:rFonts w:ascii="TimBashk" w:hAnsi="TimBashk"/>
              </w:rPr>
              <w:t>м</w:t>
            </w:r>
            <w:r w:rsidRPr="000E3994">
              <w:t>ә</w:t>
            </w:r>
            <w:proofErr w:type="gramStart"/>
            <w:r w:rsidRPr="006534A3">
              <w:rPr>
                <w:rFonts w:ascii="TimBashk" w:hAnsi="TimBashk"/>
              </w:rPr>
              <w:t>н</w:t>
            </w:r>
            <w:proofErr w:type="gramEnd"/>
            <w:r w:rsidRPr="000E3994">
              <w:t>ә</w:t>
            </w:r>
            <w:r w:rsidRPr="006534A3">
              <w:rPr>
                <w:rFonts w:ascii="TimBashk" w:hAnsi="TimBashk"/>
              </w:rPr>
              <w:t>к</w:t>
            </w:r>
            <w:r w:rsidRPr="000E3994">
              <w:t xml:space="preserve"> </w:t>
            </w:r>
            <w:proofErr w:type="spellStart"/>
            <w:r w:rsidRPr="000E3994">
              <w:t>ауылы</w:t>
            </w:r>
            <w:proofErr w:type="spellEnd"/>
            <w:r w:rsidRPr="000E3994">
              <w:t xml:space="preserve">, Клуб </w:t>
            </w:r>
            <w:proofErr w:type="spellStart"/>
            <w:r w:rsidRPr="000E3994">
              <w:t>урамы</w:t>
            </w:r>
            <w:proofErr w:type="spellEnd"/>
            <w:r w:rsidRPr="000E3994">
              <w:t>, 4,</w:t>
            </w:r>
          </w:p>
          <w:p w:rsidR="00F01817" w:rsidRPr="006534A3" w:rsidRDefault="00F01817" w:rsidP="006534A3">
            <w:pPr>
              <w:jc w:val="center"/>
              <w:rPr>
                <w:b/>
              </w:rPr>
            </w:pPr>
            <w:r w:rsidRPr="000E3994">
              <w:t>тел.3-33-44, тел./факс:3-39-18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F01817" w:rsidTr="00E11EE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F01817" w:rsidRDefault="00B109AB" w:rsidP="002163B2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2"/>
                <w:szCs w:val="22"/>
              </w:rPr>
            </w:pPr>
            <w:r w:rsidRPr="006534A3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0E3994" w:rsidRPr="006534A3" w:rsidRDefault="000E3994" w:rsidP="006534A3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:rsidR="00F01817" w:rsidRPr="006534A3" w:rsidRDefault="00F01817" w:rsidP="006534A3">
            <w:pPr>
              <w:pStyle w:val="2"/>
              <w:jc w:val="center"/>
              <w:rPr>
                <w:sz w:val="24"/>
                <w:szCs w:val="24"/>
              </w:rPr>
            </w:pPr>
            <w:r w:rsidRPr="006534A3">
              <w:rPr>
                <w:sz w:val="24"/>
                <w:szCs w:val="24"/>
              </w:rPr>
              <w:t>Совет  сельского  поселения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proofErr w:type="spellStart"/>
            <w:r w:rsidRPr="006534A3">
              <w:rPr>
                <w:sz w:val="22"/>
              </w:rPr>
              <w:t>Тюменяковский</w:t>
            </w:r>
            <w:proofErr w:type="spellEnd"/>
            <w:r w:rsidRPr="006534A3">
              <w:rPr>
                <w:sz w:val="22"/>
              </w:rPr>
              <w:t xml:space="preserve"> сельсовет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муниципального района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proofErr w:type="spellStart"/>
            <w:r w:rsidRPr="006534A3">
              <w:rPr>
                <w:sz w:val="22"/>
              </w:rPr>
              <w:t>Туймазинский</w:t>
            </w:r>
            <w:proofErr w:type="spellEnd"/>
            <w:r w:rsidRPr="006534A3">
              <w:rPr>
                <w:sz w:val="22"/>
              </w:rPr>
              <w:t xml:space="preserve"> район</w:t>
            </w:r>
          </w:p>
          <w:p w:rsidR="00F01817" w:rsidRPr="006534A3" w:rsidRDefault="00F01817" w:rsidP="006534A3">
            <w:pPr>
              <w:rPr>
                <w:szCs w:val="18"/>
              </w:rPr>
            </w:pPr>
            <w:r w:rsidRPr="006534A3">
              <w:rPr>
                <w:szCs w:val="18"/>
              </w:rPr>
              <w:t xml:space="preserve">       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 xml:space="preserve">452772, </w:t>
            </w:r>
            <w:proofErr w:type="spellStart"/>
            <w:r w:rsidRPr="006534A3">
              <w:rPr>
                <w:szCs w:val="18"/>
              </w:rPr>
              <w:t>Туймазинский</w:t>
            </w:r>
            <w:proofErr w:type="spellEnd"/>
            <w:r w:rsidRPr="006534A3">
              <w:rPr>
                <w:szCs w:val="18"/>
              </w:rPr>
              <w:t xml:space="preserve"> район,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 xml:space="preserve">с. </w:t>
            </w:r>
            <w:proofErr w:type="spellStart"/>
            <w:r w:rsidRPr="006534A3">
              <w:rPr>
                <w:szCs w:val="18"/>
              </w:rPr>
              <w:t>Тюменяк</w:t>
            </w:r>
            <w:proofErr w:type="spellEnd"/>
            <w:r w:rsidRPr="006534A3">
              <w:rPr>
                <w:szCs w:val="18"/>
              </w:rPr>
              <w:t>, улица Клубная, 4,</w:t>
            </w: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</w:rPr>
            </w:pPr>
            <w:r w:rsidRPr="006534A3">
              <w:rPr>
                <w:szCs w:val="18"/>
              </w:rPr>
              <w:t>тел. 3-33-44,тел./факс: 3-39-18</w:t>
            </w:r>
          </w:p>
        </w:tc>
      </w:tr>
      <w:tr w:rsidR="00F01817" w:rsidRPr="006534A3" w:rsidTr="006534A3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  <w:lang w:val="en-US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РЕШЕНИЕ</w:t>
            </w:r>
          </w:p>
        </w:tc>
      </w:tr>
    </w:tbl>
    <w:p w:rsidR="00B5299F" w:rsidRPr="00D870B2" w:rsidRDefault="00B5299F" w:rsidP="00270404">
      <w:pPr>
        <w:pStyle w:val="11"/>
        <w:ind w:left="5103" w:firstLine="0"/>
        <w:rPr>
          <w:sz w:val="26"/>
          <w:szCs w:val="26"/>
        </w:rPr>
      </w:pPr>
    </w:p>
    <w:p w:rsidR="005D78AB" w:rsidRPr="005D78AB" w:rsidRDefault="005D78AB" w:rsidP="005D78AB">
      <w:pPr>
        <w:spacing w:before="120"/>
        <w:ind w:firstLine="708"/>
        <w:jc w:val="center"/>
        <w:rPr>
          <w:b/>
          <w:sz w:val="24"/>
          <w:szCs w:val="24"/>
        </w:rPr>
      </w:pPr>
      <w:bookmarkStart w:id="0" w:name="p1140"/>
      <w:bookmarkEnd w:id="0"/>
      <w:r w:rsidRPr="005D78AB">
        <w:rPr>
          <w:b/>
          <w:sz w:val="24"/>
          <w:szCs w:val="24"/>
        </w:rPr>
        <w:t xml:space="preserve">О внесении изменений в решение </w:t>
      </w:r>
      <w:r>
        <w:rPr>
          <w:b/>
          <w:sz w:val="24"/>
          <w:szCs w:val="24"/>
        </w:rPr>
        <w:t xml:space="preserve">Совета сельского поселения </w:t>
      </w:r>
      <w:proofErr w:type="spellStart"/>
      <w:r>
        <w:rPr>
          <w:b/>
          <w:sz w:val="24"/>
          <w:szCs w:val="24"/>
        </w:rPr>
        <w:t>Тюменяковский</w:t>
      </w:r>
      <w:proofErr w:type="spellEnd"/>
      <w:r>
        <w:rPr>
          <w:b/>
          <w:sz w:val="24"/>
          <w:szCs w:val="24"/>
        </w:rPr>
        <w:t xml:space="preserve"> сельсовет муниципального района </w:t>
      </w:r>
      <w:proofErr w:type="spellStart"/>
      <w:r>
        <w:rPr>
          <w:b/>
          <w:sz w:val="24"/>
          <w:szCs w:val="24"/>
        </w:rPr>
        <w:t>Туймазинский</w:t>
      </w:r>
      <w:proofErr w:type="spellEnd"/>
      <w:r>
        <w:rPr>
          <w:b/>
          <w:sz w:val="24"/>
          <w:szCs w:val="24"/>
        </w:rPr>
        <w:t xml:space="preserve"> район Республики Башкортостан  от 12.04.2013 года № 140</w:t>
      </w:r>
      <w:r w:rsidRPr="005D78AB">
        <w:rPr>
          <w:b/>
          <w:sz w:val="24"/>
          <w:szCs w:val="24"/>
        </w:rPr>
        <w:t xml:space="preserve"> «О порядке оформления прав пользования, и об определении годовой арендной платы за пользование муниципальным имуществом муниципального района </w:t>
      </w:r>
      <w:proofErr w:type="spellStart"/>
      <w:r w:rsidRPr="005D78AB">
        <w:rPr>
          <w:b/>
          <w:sz w:val="24"/>
          <w:szCs w:val="24"/>
        </w:rPr>
        <w:t>Туймазинский</w:t>
      </w:r>
      <w:proofErr w:type="spellEnd"/>
      <w:r w:rsidRPr="005D78AB">
        <w:rPr>
          <w:b/>
          <w:sz w:val="24"/>
          <w:szCs w:val="24"/>
        </w:rPr>
        <w:t xml:space="preserve"> район Республики Башкортостан»</w:t>
      </w:r>
    </w:p>
    <w:p w:rsidR="005D78AB" w:rsidRPr="005D78AB" w:rsidRDefault="005D78AB" w:rsidP="005D78AB">
      <w:pPr>
        <w:rPr>
          <w:b/>
          <w:bCs/>
          <w:sz w:val="24"/>
          <w:szCs w:val="24"/>
        </w:rPr>
      </w:pPr>
    </w:p>
    <w:p w:rsidR="005D78AB" w:rsidRDefault="005D78AB" w:rsidP="005D78AB">
      <w:pPr>
        <w:ind w:firstLine="540"/>
        <w:jc w:val="both"/>
        <w:rPr>
          <w:b/>
          <w:sz w:val="24"/>
          <w:szCs w:val="24"/>
        </w:rPr>
      </w:pPr>
      <w:r w:rsidRPr="005D78AB">
        <w:rPr>
          <w:sz w:val="24"/>
          <w:szCs w:val="24"/>
        </w:rPr>
        <w:t xml:space="preserve">    </w:t>
      </w:r>
      <w:proofErr w:type="gramStart"/>
      <w:r w:rsidRPr="005D78AB">
        <w:rPr>
          <w:sz w:val="24"/>
          <w:szCs w:val="24"/>
        </w:rPr>
        <w:t xml:space="preserve">Руководствуясь постановлением Правительства Республики Башкортостан от 29.06.2021 года № 312 «О внесении изменений в постановление Правительства Республики Башкортостан от 29.12.2007 года № 403 «О порядке оформления прав пользования государственным имуществом Республики Башкортостан и об определении годовой арендной платы за пользование государственным имуществом Республики Башкортостан» (с изменениями от 30.12.2021 года №766), Совета сельского поселения </w:t>
      </w:r>
      <w:proofErr w:type="spellStart"/>
      <w:r w:rsidRPr="005D78AB">
        <w:rPr>
          <w:sz w:val="24"/>
          <w:szCs w:val="24"/>
        </w:rPr>
        <w:t>Тюменяковский</w:t>
      </w:r>
      <w:proofErr w:type="spellEnd"/>
      <w:r w:rsidRPr="005D78AB">
        <w:rPr>
          <w:sz w:val="24"/>
          <w:szCs w:val="24"/>
        </w:rPr>
        <w:t xml:space="preserve"> сельсовет муниципального района </w:t>
      </w:r>
      <w:proofErr w:type="spellStart"/>
      <w:r w:rsidRPr="005D78AB">
        <w:rPr>
          <w:sz w:val="24"/>
          <w:szCs w:val="24"/>
        </w:rPr>
        <w:t>Туймазинский</w:t>
      </w:r>
      <w:proofErr w:type="spellEnd"/>
      <w:r w:rsidRPr="005D78AB">
        <w:rPr>
          <w:sz w:val="24"/>
          <w:szCs w:val="24"/>
        </w:rPr>
        <w:t xml:space="preserve"> район Республики Башкортостан</w:t>
      </w:r>
      <w:proofErr w:type="gramEnd"/>
    </w:p>
    <w:p w:rsidR="005D78AB" w:rsidRPr="005D78AB" w:rsidRDefault="005D78AB" w:rsidP="005D78AB">
      <w:pPr>
        <w:ind w:firstLine="540"/>
        <w:jc w:val="both"/>
        <w:rPr>
          <w:sz w:val="24"/>
          <w:szCs w:val="24"/>
        </w:rPr>
      </w:pPr>
    </w:p>
    <w:p w:rsidR="005D78AB" w:rsidRPr="005D78AB" w:rsidRDefault="005D78AB" w:rsidP="005D78AB">
      <w:pPr>
        <w:jc w:val="center"/>
        <w:rPr>
          <w:sz w:val="24"/>
          <w:szCs w:val="24"/>
        </w:rPr>
      </w:pPr>
      <w:r w:rsidRPr="005D78AB">
        <w:rPr>
          <w:sz w:val="24"/>
          <w:szCs w:val="24"/>
        </w:rPr>
        <w:t>РЕШИЛ:</w:t>
      </w:r>
    </w:p>
    <w:p w:rsidR="005D78AB" w:rsidRPr="005D78AB" w:rsidRDefault="005D78AB" w:rsidP="005D78AB">
      <w:pPr>
        <w:spacing w:before="60"/>
        <w:ind w:firstLine="708"/>
        <w:jc w:val="both"/>
        <w:rPr>
          <w:sz w:val="24"/>
          <w:szCs w:val="24"/>
        </w:rPr>
      </w:pPr>
      <w:r w:rsidRPr="005D78AB">
        <w:rPr>
          <w:sz w:val="24"/>
          <w:szCs w:val="24"/>
        </w:rPr>
        <w:t xml:space="preserve">1. Внести изменения в решение </w:t>
      </w:r>
      <w:r>
        <w:rPr>
          <w:sz w:val="24"/>
          <w:szCs w:val="24"/>
        </w:rPr>
        <w:t xml:space="preserve">Совета сельского поселения </w:t>
      </w:r>
      <w:proofErr w:type="spellStart"/>
      <w:r>
        <w:rPr>
          <w:sz w:val="24"/>
          <w:szCs w:val="24"/>
        </w:rPr>
        <w:t>Тюменяковский</w:t>
      </w:r>
      <w:proofErr w:type="spellEnd"/>
      <w:r>
        <w:rPr>
          <w:sz w:val="24"/>
          <w:szCs w:val="24"/>
        </w:rPr>
        <w:t xml:space="preserve"> сельсовет муниципального района </w:t>
      </w:r>
      <w:proofErr w:type="spellStart"/>
      <w:r>
        <w:rPr>
          <w:sz w:val="24"/>
          <w:szCs w:val="24"/>
        </w:rPr>
        <w:t>Туймазинский</w:t>
      </w:r>
      <w:proofErr w:type="spellEnd"/>
      <w:r>
        <w:rPr>
          <w:sz w:val="24"/>
          <w:szCs w:val="24"/>
        </w:rPr>
        <w:t xml:space="preserve"> район Республики Башкортостан  от 12.04.2013 года № 140</w:t>
      </w:r>
      <w:r w:rsidRPr="005D78AB">
        <w:rPr>
          <w:sz w:val="24"/>
          <w:szCs w:val="24"/>
        </w:rPr>
        <w:t xml:space="preserve"> «О порядке оформления прав пользования, и об определении годовой арендной платы за пользование муниципальным имуществом муниципального района </w:t>
      </w:r>
      <w:proofErr w:type="spellStart"/>
      <w:r w:rsidRPr="005D78AB">
        <w:rPr>
          <w:sz w:val="24"/>
          <w:szCs w:val="24"/>
        </w:rPr>
        <w:t>Туймазинский</w:t>
      </w:r>
      <w:proofErr w:type="spellEnd"/>
      <w:r w:rsidRPr="005D78AB">
        <w:rPr>
          <w:sz w:val="24"/>
          <w:szCs w:val="24"/>
        </w:rPr>
        <w:t xml:space="preserve"> район Республики Башкортостан» согласно приложению к настоящему решению.</w:t>
      </w:r>
    </w:p>
    <w:p w:rsidR="005D78AB" w:rsidRPr="005D78AB" w:rsidRDefault="005D78AB" w:rsidP="005D78AB">
      <w:pPr>
        <w:spacing w:before="60"/>
        <w:ind w:firstLine="709"/>
        <w:jc w:val="both"/>
        <w:rPr>
          <w:sz w:val="24"/>
          <w:szCs w:val="24"/>
        </w:rPr>
      </w:pPr>
      <w:r w:rsidRPr="005D78AB">
        <w:rPr>
          <w:sz w:val="24"/>
          <w:szCs w:val="24"/>
        </w:rPr>
        <w:t xml:space="preserve">2. Установить, что Методика определения годовой арендной платы за пользование муниципальным имуществом муниципального района </w:t>
      </w:r>
      <w:proofErr w:type="spellStart"/>
      <w:r w:rsidRPr="005D78AB">
        <w:rPr>
          <w:sz w:val="24"/>
          <w:szCs w:val="24"/>
        </w:rPr>
        <w:t>Туймазинский</w:t>
      </w:r>
      <w:proofErr w:type="spellEnd"/>
      <w:r w:rsidRPr="005D78AB">
        <w:rPr>
          <w:sz w:val="24"/>
          <w:szCs w:val="24"/>
        </w:rPr>
        <w:t xml:space="preserve"> район Республики Башкортостан, утвержденная решением Совета, указанным в пункте 1 настоящего решения, вступает в силу с 1 марта 2022 года.  </w:t>
      </w:r>
    </w:p>
    <w:p w:rsidR="005D78AB" w:rsidRPr="005D78AB" w:rsidRDefault="005D78AB" w:rsidP="005D78AB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spacing w:before="60"/>
        <w:ind w:left="0" w:firstLine="709"/>
        <w:jc w:val="both"/>
        <w:rPr>
          <w:bCs/>
          <w:sz w:val="24"/>
          <w:szCs w:val="24"/>
        </w:rPr>
      </w:pPr>
      <w:r w:rsidRPr="005D78AB">
        <w:rPr>
          <w:sz w:val="24"/>
          <w:szCs w:val="24"/>
        </w:rPr>
        <w:t>Обнародовать настоящее решение в здании Администрации</w:t>
      </w:r>
      <w:r w:rsidRPr="005D78AB">
        <w:rPr>
          <w:bCs/>
          <w:sz w:val="24"/>
          <w:szCs w:val="24"/>
        </w:rPr>
        <w:t xml:space="preserve"> муниципального района </w:t>
      </w:r>
      <w:proofErr w:type="spellStart"/>
      <w:r w:rsidRPr="005D78AB">
        <w:rPr>
          <w:bCs/>
          <w:sz w:val="24"/>
          <w:szCs w:val="24"/>
        </w:rPr>
        <w:t>Туймазинский</w:t>
      </w:r>
      <w:proofErr w:type="spellEnd"/>
      <w:r w:rsidRPr="005D78AB">
        <w:rPr>
          <w:bCs/>
          <w:sz w:val="24"/>
          <w:szCs w:val="24"/>
        </w:rPr>
        <w:t xml:space="preserve"> район </w:t>
      </w:r>
      <w:r w:rsidRPr="005D78AB">
        <w:rPr>
          <w:sz w:val="24"/>
          <w:szCs w:val="24"/>
        </w:rPr>
        <w:t>Респ</w:t>
      </w:r>
      <w:r>
        <w:rPr>
          <w:sz w:val="24"/>
          <w:szCs w:val="24"/>
        </w:rPr>
        <w:t>ублики Башкортостан по адресу: с</w:t>
      </w:r>
      <w:r w:rsidRPr="005D78AB">
        <w:rPr>
          <w:sz w:val="24"/>
          <w:szCs w:val="24"/>
        </w:rPr>
        <w:t>. </w:t>
      </w:r>
      <w:proofErr w:type="spellStart"/>
      <w:r>
        <w:rPr>
          <w:sz w:val="24"/>
          <w:szCs w:val="24"/>
        </w:rPr>
        <w:t>Тюменяк</w:t>
      </w:r>
      <w:proofErr w:type="spellEnd"/>
      <w:r w:rsidRPr="005D78AB">
        <w:rPr>
          <w:sz w:val="24"/>
          <w:szCs w:val="24"/>
        </w:rPr>
        <w:t>, ул. </w:t>
      </w:r>
      <w:proofErr w:type="gramStart"/>
      <w:r>
        <w:rPr>
          <w:sz w:val="24"/>
          <w:szCs w:val="24"/>
        </w:rPr>
        <w:t>Клубная</w:t>
      </w:r>
      <w:proofErr w:type="gramEnd"/>
      <w:r>
        <w:rPr>
          <w:sz w:val="24"/>
          <w:szCs w:val="24"/>
        </w:rPr>
        <w:t xml:space="preserve">, д. 4, </w:t>
      </w:r>
      <w:r w:rsidRPr="005D78AB">
        <w:rPr>
          <w:sz w:val="24"/>
          <w:szCs w:val="24"/>
        </w:rPr>
        <w:t xml:space="preserve"> и </w:t>
      </w:r>
      <w:r w:rsidRPr="005D78AB">
        <w:rPr>
          <w:bCs/>
          <w:sz w:val="24"/>
          <w:szCs w:val="24"/>
        </w:rPr>
        <w:t xml:space="preserve">разместить на официальном сайте муниципального района </w:t>
      </w:r>
      <w:proofErr w:type="spellStart"/>
      <w:r w:rsidRPr="005D78AB">
        <w:rPr>
          <w:bCs/>
          <w:sz w:val="24"/>
          <w:szCs w:val="24"/>
        </w:rPr>
        <w:t>Туймазинский</w:t>
      </w:r>
      <w:proofErr w:type="spellEnd"/>
      <w:r w:rsidRPr="005D78AB">
        <w:rPr>
          <w:bCs/>
          <w:sz w:val="24"/>
          <w:szCs w:val="24"/>
        </w:rPr>
        <w:t xml:space="preserve"> район </w:t>
      </w:r>
      <w:r w:rsidRPr="005D78AB">
        <w:rPr>
          <w:sz w:val="24"/>
          <w:szCs w:val="24"/>
        </w:rPr>
        <w:t>Республики Башкортостан</w:t>
      </w:r>
      <w:r w:rsidRPr="005D78AB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  <w:u w:val="single"/>
        </w:rPr>
        <w:t>тюменяк.рф</w:t>
      </w:r>
      <w:proofErr w:type="spellEnd"/>
      <w:r w:rsidRPr="005D78AB">
        <w:rPr>
          <w:bCs/>
          <w:sz w:val="24"/>
          <w:szCs w:val="24"/>
        </w:rPr>
        <w:t>.</w:t>
      </w:r>
    </w:p>
    <w:p w:rsidR="005D78AB" w:rsidRPr="005D78AB" w:rsidRDefault="005D78AB" w:rsidP="005D78AB">
      <w:pPr>
        <w:widowControl/>
        <w:numPr>
          <w:ilvl w:val="0"/>
          <w:numId w:val="25"/>
        </w:numPr>
        <w:tabs>
          <w:tab w:val="left" w:pos="284"/>
          <w:tab w:val="num" w:pos="993"/>
        </w:tabs>
        <w:suppressAutoHyphens/>
        <w:autoSpaceDE/>
        <w:autoSpaceDN/>
        <w:adjustRightInd/>
        <w:spacing w:before="120"/>
        <w:ind w:left="0" w:firstLine="709"/>
        <w:jc w:val="both"/>
        <w:rPr>
          <w:sz w:val="24"/>
          <w:szCs w:val="24"/>
        </w:rPr>
      </w:pPr>
      <w:proofErr w:type="gramStart"/>
      <w:r w:rsidRPr="005D78AB">
        <w:rPr>
          <w:sz w:val="24"/>
          <w:szCs w:val="24"/>
        </w:rPr>
        <w:t>Контроль за</w:t>
      </w:r>
      <w:proofErr w:type="gramEnd"/>
      <w:r w:rsidRPr="005D78AB">
        <w:rPr>
          <w:sz w:val="24"/>
          <w:szCs w:val="24"/>
        </w:rPr>
        <w:t xml:space="preserve"> исполнением настоящего решения возложить на постоянную комиссию </w:t>
      </w:r>
      <w:r>
        <w:rPr>
          <w:sz w:val="24"/>
          <w:szCs w:val="24"/>
        </w:rPr>
        <w:t xml:space="preserve">Совета сельского поселения </w:t>
      </w:r>
      <w:proofErr w:type="spellStart"/>
      <w:r>
        <w:rPr>
          <w:sz w:val="24"/>
          <w:szCs w:val="24"/>
        </w:rPr>
        <w:t>Тюменяковский</w:t>
      </w:r>
      <w:proofErr w:type="spellEnd"/>
      <w:r>
        <w:rPr>
          <w:sz w:val="24"/>
          <w:szCs w:val="24"/>
        </w:rPr>
        <w:t xml:space="preserve"> сельсовет муниципального района </w:t>
      </w:r>
      <w:proofErr w:type="spellStart"/>
      <w:r>
        <w:rPr>
          <w:sz w:val="24"/>
          <w:szCs w:val="24"/>
        </w:rPr>
        <w:t>Туймазинский</w:t>
      </w:r>
      <w:proofErr w:type="spellEnd"/>
      <w:r>
        <w:rPr>
          <w:sz w:val="24"/>
          <w:szCs w:val="24"/>
        </w:rPr>
        <w:t xml:space="preserve"> район Республики Башкортостан</w:t>
      </w:r>
      <w:r w:rsidRPr="005D78AB">
        <w:rPr>
          <w:sz w:val="24"/>
          <w:szCs w:val="24"/>
        </w:rPr>
        <w:t xml:space="preserve"> по бюджету, налогам и вопросам собственности (</w:t>
      </w:r>
      <w:proofErr w:type="spellStart"/>
      <w:r>
        <w:rPr>
          <w:sz w:val="24"/>
          <w:szCs w:val="24"/>
        </w:rPr>
        <w:t>Гибадуллин</w:t>
      </w:r>
      <w:proofErr w:type="spellEnd"/>
      <w:r>
        <w:rPr>
          <w:sz w:val="24"/>
          <w:szCs w:val="24"/>
        </w:rPr>
        <w:t xml:space="preserve"> А.А.</w:t>
      </w:r>
      <w:r w:rsidRPr="005D78AB">
        <w:rPr>
          <w:sz w:val="24"/>
          <w:szCs w:val="24"/>
        </w:rPr>
        <w:t>).</w:t>
      </w:r>
    </w:p>
    <w:p w:rsidR="005D78AB" w:rsidRPr="005D78AB" w:rsidRDefault="005D78AB" w:rsidP="005D78AB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spacing w:before="120"/>
        <w:ind w:left="0" w:firstLine="709"/>
        <w:jc w:val="both"/>
        <w:rPr>
          <w:sz w:val="24"/>
          <w:szCs w:val="24"/>
        </w:rPr>
      </w:pPr>
      <w:r w:rsidRPr="005D78AB">
        <w:rPr>
          <w:sz w:val="24"/>
          <w:szCs w:val="24"/>
        </w:rPr>
        <w:t>Настоящее решение вступает в силу с момента подписания.</w:t>
      </w:r>
    </w:p>
    <w:p w:rsidR="00B109AB" w:rsidRPr="005D78AB" w:rsidRDefault="00B109AB" w:rsidP="00270404">
      <w:pPr>
        <w:pStyle w:val="310"/>
        <w:ind w:left="750" w:firstLine="0"/>
        <w:rPr>
          <w:rFonts w:ascii="Times New Roman" w:hAnsi="Times New Roman"/>
          <w:sz w:val="24"/>
          <w:szCs w:val="24"/>
        </w:rPr>
      </w:pPr>
    </w:p>
    <w:p w:rsidR="00B109AB" w:rsidRDefault="00B109AB" w:rsidP="00270404">
      <w:pPr>
        <w:pStyle w:val="310"/>
        <w:ind w:left="750" w:firstLine="0"/>
        <w:rPr>
          <w:rFonts w:ascii="Times New Roman" w:hAnsi="Times New Roman"/>
          <w:sz w:val="24"/>
          <w:szCs w:val="24"/>
        </w:rPr>
      </w:pPr>
    </w:p>
    <w:p w:rsidR="005D78AB" w:rsidRPr="005D78AB" w:rsidRDefault="005D78AB" w:rsidP="00270404">
      <w:pPr>
        <w:pStyle w:val="310"/>
        <w:ind w:left="750" w:firstLine="0"/>
        <w:rPr>
          <w:rFonts w:ascii="Times New Roman" w:hAnsi="Times New Roman"/>
          <w:sz w:val="24"/>
          <w:szCs w:val="24"/>
        </w:rPr>
      </w:pPr>
    </w:p>
    <w:p w:rsidR="00B109AB" w:rsidRPr="005D78AB" w:rsidRDefault="00B109AB" w:rsidP="00270404">
      <w:pPr>
        <w:pStyle w:val="310"/>
        <w:ind w:left="750" w:firstLine="0"/>
        <w:rPr>
          <w:rFonts w:ascii="Times New Roman" w:hAnsi="Times New Roman"/>
          <w:sz w:val="24"/>
          <w:szCs w:val="24"/>
        </w:rPr>
      </w:pPr>
      <w:r w:rsidRPr="005D78AB">
        <w:rPr>
          <w:rFonts w:ascii="Times New Roman" w:hAnsi="Times New Roman"/>
          <w:sz w:val="24"/>
          <w:szCs w:val="24"/>
        </w:rPr>
        <w:t xml:space="preserve">Глава сельского поселения </w:t>
      </w:r>
    </w:p>
    <w:p w:rsidR="00B109AB" w:rsidRPr="005D78AB" w:rsidRDefault="00B109AB" w:rsidP="00270404">
      <w:pPr>
        <w:pStyle w:val="310"/>
        <w:ind w:left="750" w:firstLine="0"/>
        <w:rPr>
          <w:rFonts w:ascii="Times New Roman" w:hAnsi="Times New Roman"/>
          <w:sz w:val="24"/>
          <w:szCs w:val="24"/>
        </w:rPr>
      </w:pPr>
      <w:proofErr w:type="spellStart"/>
      <w:r w:rsidRPr="005D78AB">
        <w:rPr>
          <w:rFonts w:ascii="Times New Roman" w:hAnsi="Times New Roman"/>
          <w:sz w:val="24"/>
          <w:szCs w:val="24"/>
        </w:rPr>
        <w:t>Тюменяковский</w:t>
      </w:r>
      <w:proofErr w:type="spellEnd"/>
      <w:r w:rsidRPr="005D78AB">
        <w:rPr>
          <w:rFonts w:ascii="Times New Roman" w:hAnsi="Times New Roman"/>
          <w:sz w:val="24"/>
          <w:szCs w:val="24"/>
        </w:rPr>
        <w:t xml:space="preserve"> сельсовет </w:t>
      </w:r>
    </w:p>
    <w:p w:rsidR="00B109AB" w:rsidRPr="005D78AB" w:rsidRDefault="00B109AB" w:rsidP="00270404">
      <w:pPr>
        <w:pStyle w:val="310"/>
        <w:ind w:left="750" w:firstLine="0"/>
        <w:rPr>
          <w:rFonts w:ascii="Times New Roman" w:hAnsi="Times New Roman"/>
          <w:sz w:val="24"/>
          <w:szCs w:val="24"/>
        </w:rPr>
      </w:pPr>
      <w:r w:rsidRPr="005D78AB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B109AB" w:rsidRPr="005D78AB" w:rsidRDefault="00B109AB" w:rsidP="00270404">
      <w:pPr>
        <w:pStyle w:val="310"/>
        <w:ind w:left="750" w:firstLine="0"/>
        <w:rPr>
          <w:rFonts w:ascii="Times New Roman" w:hAnsi="Times New Roman"/>
          <w:sz w:val="24"/>
          <w:szCs w:val="24"/>
        </w:rPr>
      </w:pPr>
      <w:proofErr w:type="spellStart"/>
      <w:r w:rsidRPr="005D78AB">
        <w:rPr>
          <w:rFonts w:ascii="Times New Roman" w:hAnsi="Times New Roman"/>
          <w:sz w:val="24"/>
          <w:szCs w:val="24"/>
        </w:rPr>
        <w:t>Туймазинский</w:t>
      </w:r>
      <w:proofErr w:type="spellEnd"/>
      <w:r w:rsidRPr="005D78AB">
        <w:rPr>
          <w:rFonts w:ascii="Times New Roman" w:hAnsi="Times New Roman"/>
          <w:sz w:val="24"/>
          <w:szCs w:val="24"/>
        </w:rPr>
        <w:t xml:space="preserve"> район </w:t>
      </w:r>
    </w:p>
    <w:p w:rsidR="00B109AB" w:rsidRPr="005D78AB" w:rsidRDefault="00B109AB" w:rsidP="00270404">
      <w:pPr>
        <w:pStyle w:val="310"/>
        <w:ind w:left="750" w:firstLine="0"/>
        <w:rPr>
          <w:rFonts w:ascii="Times New Roman" w:hAnsi="Times New Roman"/>
          <w:sz w:val="24"/>
          <w:szCs w:val="24"/>
        </w:rPr>
      </w:pPr>
      <w:r w:rsidRPr="005D78AB">
        <w:rPr>
          <w:rFonts w:ascii="Times New Roman" w:hAnsi="Times New Roman"/>
          <w:sz w:val="24"/>
          <w:szCs w:val="24"/>
        </w:rPr>
        <w:t xml:space="preserve">Республики Башкортостан                                                Ф.М. </w:t>
      </w:r>
      <w:proofErr w:type="spellStart"/>
      <w:r w:rsidRPr="005D78AB">
        <w:rPr>
          <w:rFonts w:ascii="Times New Roman" w:hAnsi="Times New Roman"/>
          <w:sz w:val="24"/>
          <w:szCs w:val="24"/>
        </w:rPr>
        <w:t>Шагиев</w:t>
      </w:r>
      <w:proofErr w:type="spellEnd"/>
    </w:p>
    <w:p w:rsidR="00B109AB" w:rsidRPr="005D78AB" w:rsidRDefault="00B109AB" w:rsidP="00270404">
      <w:pPr>
        <w:pStyle w:val="310"/>
        <w:ind w:firstLine="0"/>
        <w:rPr>
          <w:rFonts w:ascii="Times New Roman" w:hAnsi="Times New Roman"/>
          <w:sz w:val="24"/>
          <w:szCs w:val="24"/>
        </w:rPr>
      </w:pPr>
    </w:p>
    <w:p w:rsidR="00A476DF" w:rsidRPr="005D78AB" w:rsidRDefault="00A476DF" w:rsidP="00270404">
      <w:pPr>
        <w:pStyle w:val="310"/>
        <w:ind w:firstLine="0"/>
        <w:rPr>
          <w:rFonts w:ascii="Times New Roman" w:hAnsi="Times New Roman"/>
          <w:sz w:val="24"/>
          <w:szCs w:val="24"/>
        </w:rPr>
      </w:pPr>
    </w:p>
    <w:sectPr w:rsidR="00A476DF" w:rsidRPr="005D78AB" w:rsidSect="00496FC0">
      <w:pgSz w:w="11909" w:h="16834"/>
      <w:pgMar w:top="567" w:right="851" w:bottom="72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641142"/>
    <w:multiLevelType w:val="multilevel"/>
    <w:tmpl w:val="9EA0E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">
    <w:nsid w:val="13A25FB5"/>
    <w:multiLevelType w:val="hybridMultilevel"/>
    <w:tmpl w:val="FD88E67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1435609B"/>
    <w:multiLevelType w:val="multilevel"/>
    <w:tmpl w:val="A636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82D2A"/>
    <w:multiLevelType w:val="hybridMultilevel"/>
    <w:tmpl w:val="9804385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637AE1"/>
    <w:multiLevelType w:val="hybridMultilevel"/>
    <w:tmpl w:val="BCEC4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67FAC"/>
    <w:multiLevelType w:val="multilevel"/>
    <w:tmpl w:val="7B1EC5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6804063"/>
    <w:multiLevelType w:val="hybridMultilevel"/>
    <w:tmpl w:val="8D1CF4C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9">
    <w:nsid w:val="29AA2A14"/>
    <w:multiLevelType w:val="hybridMultilevel"/>
    <w:tmpl w:val="12303C4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>
    <w:nsid w:val="42520F7A"/>
    <w:multiLevelType w:val="hybridMultilevel"/>
    <w:tmpl w:val="EFD8E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AE1B0C"/>
    <w:multiLevelType w:val="multilevel"/>
    <w:tmpl w:val="9918D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C145066"/>
    <w:multiLevelType w:val="hybridMultilevel"/>
    <w:tmpl w:val="2B04B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456368"/>
    <w:multiLevelType w:val="multilevel"/>
    <w:tmpl w:val="97C26B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F606E0D"/>
    <w:multiLevelType w:val="hybridMultilevel"/>
    <w:tmpl w:val="CEE2283E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>
    <w:nsid w:val="5ACF7DB4"/>
    <w:multiLevelType w:val="multilevel"/>
    <w:tmpl w:val="CDE2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Times New Roman" w:hint="default"/>
      </w:rPr>
    </w:lvl>
  </w:abstractNum>
  <w:abstractNum w:abstractNumId="16">
    <w:nsid w:val="5E1E016E"/>
    <w:multiLevelType w:val="hybridMultilevel"/>
    <w:tmpl w:val="9362C41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F41168"/>
    <w:multiLevelType w:val="hybridMultilevel"/>
    <w:tmpl w:val="70001A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557031"/>
    <w:multiLevelType w:val="multilevel"/>
    <w:tmpl w:val="937A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C76F35"/>
    <w:multiLevelType w:val="hybridMultilevel"/>
    <w:tmpl w:val="FD2404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A20E2"/>
    <w:multiLevelType w:val="hybridMultilevel"/>
    <w:tmpl w:val="497A56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74F360A6"/>
    <w:multiLevelType w:val="hybridMultilevel"/>
    <w:tmpl w:val="3AE600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510351A"/>
    <w:multiLevelType w:val="hybridMultilevel"/>
    <w:tmpl w:val="E5E66F0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</w:num>
  <w:num w:numId="11">
    <w:abstractNumId w:val="9"/>
  </w:num>
  <w:num w:numId="12">
    <w:abstractNumId w:val="8"/>
  </w:num>
  <w:num w:numId="13">
    <w:abstractNumId w:val="3"/>
  </w:num>
  <w:num w:numId="14">
    <w:abstractNumId w:val="5"/>
  </w:num>
  <w:num w:numId="15">
    <w:abstractNumId w:val="13"/>
  </w:num>
  <w:num w:numId="16">
    <w:abstractNumId w:val="7"/>
  </w:num>
  <w:num w:numId="17">
    <w:abstractNumId w:val="11"/>
  </w:num>
  <w:num w:numId="18">
    <w:abstractNumId w:val="0"/>
    <w:lvlOverride w:ilvl="0">
      <w:startOverride w:val="1"/>
    </w:lvlOverride>
  </w:num>
  <w:num w:numId="19">
    <w:abstractNumId w:val="19"/>
  </w:num>
  <w:num w:numId="20">
    <w:abstractNumId w:val="17"/>
  </w:num>
  <w:num w:numId="21">
    <w:abstractNumId w:val="15"/>
  </w:num>
  <w:num w:numId="22">
    <w:abstractNumId w:val="4"/>
  </w:num>
  <w:num w:numId="23">
    <w:abstractNumId w:val="18"/>
  </w:num>
  <w:num w:numId="24">
    <w:abstractNumId w:val="2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A15D7"/>
    <w:rsid w:val="00025497"/>
    <w:rsid w:val="000705D0"/>
    <w:rsid w:val="000B6CBA"/>
    <w:rsid w:val="000E3994"/>
    <w:rsid w:val="00111A60"/>
    <w:rsid w:val="00112348"/>
    <w:rsid w:val="001573D5"/>
    <w:rsid w:val="001B1B40"/>
    <w:rsid w:val="001D400D"/>
    <w:rsid w:val="0021278B"/>
    <w:rsid w:val="002163B2"/>
    <w:rsid w:val="00264336"/>
    <w:rsid w:val="00270404"/>
    <w:rsid w:val="00303125"/>
    <w:rsid w:val="00352D5D"/>
    <w:rsid w:val="00392604"/>
    <w:rsid w:val="003D0DF8"/>
    <w:rsid w:val="003E6FB4"/>
    <w:rsid w:val="00401831"/>
    <w:rsid w:val="00414E62"/>
    <w:rsid w:val="0043052E"/>
    <w:rsid w:val="00496FC0"/>
    <w:rsid w:val="004F497E"/>
    <w:rsid w:val="00553448"/>
    <w:rsid w:val="0055759F"/>
    <w:rsid w:val="00595EF3"/>
    <w:rsid w:val="005B3A60"/>
    <w:rsid w:val="005D78AB"/>
    <w:rsid w:val="00630B30"/>
    <w:rsid w:val="006534A3"/>
    <w:rsid w:val="00656CFC"/>
    <w:rsid w:val="006906A0"/>
    <w:rsid w:val="00693E1C"/>
    <w:rsid w:val="00716EE2"/>
    <w:rsid w:val="00735169"/>
    <w:rsid w:val="007726C1"/>
    <w:rsid w:val="007A42C4"/>
    <w:rsid w:val="007C18DE"/>
    <w:rsid w:val="008534FD"/>
    <w:rsid w:val="00892522"/>
    <w:rsid w:val="00924191"/>
    <w:rsid w:val="00983817"/>
    <w:rsid w:val="00A2303C"/>
    <w:rsid w:val="00A464DA"/>
    <w:rsid w:val="00A476DF"/>
    <w:rsid w:val="00A73341"/>
    <w:rsid w:val="00A812BF"/>
    <w:rsid w:val="00AB6B30"/>
    <w:rsid w:val="00AC29F2"/>
    <w:rsid w:val="00AC40E8"/>
    <w:rsid w:val="00B109AB"/>
    <w:rsid w:val="00B1653F"/>
    <w:rsid w:val="00B231A1"/>
    <w:rsid w:val="00B5299F"/>
    <w:rsid w:val="00B95D8C"/>
    <w:rsid w:val="00BA2C04"/>
    <w:rsid w:val="00C87ADE"/>
    <w:rsid w:val="00CD6A25"/>
    <w:rsid w:val="00CF2252"/>
    <w:rsid w:val="00D53FEE"/>
    <w:rsid w:val="00D870B2"/>
    <w:rsid w:val="00D93A57"/>
    <w:rsid w:val="00DA15D7"/>
    <w:rsid w:val="00DD7465"/>
    <w:rsid w:val="00DE7749"/>
    <w:rsid w:val="00E11EEC"/>
    <w:rsid w:val="00E44B4A"/>
    <w:rsid w:val="00E86341"/>
    <w:rsid w:val="00ED54A8"/>
    <w:rsid w:val="00F01817"/>
    <w:rsid w:val="00F5583A"/>
    <w:rsid w:val="00F7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5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D6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F01817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qFormat/>
    <w:rsid w:val="00F01817"/>
    <w:pPr>
      <w:keepNext/>
      <w:widowControl/>
      <w:autoSpaceDE/>
      <w:autoSpaceDN/>
      <w:adjustRightInd/>
      <w:jc w:val="center"/>
      <w:outlineLvl w:val="2"/>
    </w:pPr>
    <w:rPr>
      <w:rFonts w:ascii="Garamond" w:hAnsi="Garamond"/>
      <w:sz w:val="32"/>
    </w:rPr>
  </w:style>
  <w:style w:type="paragraph" w:styleId="4">
    <w:name w:val="heading 4"/>
    <w:basedOn w:val="a"/>
    <w:next w:val="a"/>
    <w:qFormat/>
    <w:rsid w:val="00F558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476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01817"/>
    <w:pPr>
      <w:keepNext/>
      <w:widowControl/>
      <w:autoSpaceDE/>
      <w:autoSpaceDN/>
      <w:adjustRightInd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1817"/>
    <w:pPr>
      <w:widowControl/>
      <w:autoSpaceDE/>
      <w:autoSpaceDN/>
      <w:adjustRightInd/>
      <w:jc w:val="both"/>
    </w:pPr>
    <w:rPr>
      <w:sz w:val="28"/>
    </w:rPr>
  </w:style>
  <w:style w:type="paragraph" w:styleId="30">
    <w:name w:val="Body Text Indent 3"/>
    <w:basedOn w:val="a"/>
    <w:link w:val="31"/>
    <w:rsid w:val="00F01817"/>
    <w:pPr>
      <w:widowControl/>
      <w:autoSpaceDE/>
      <w:autoSpaceDN/>
      <w:adjustRightInd/>
      <w:ind w:left="4320"/>
    </w:pPr>
    <w:rPr>
      <w:sz w:val="28"/>
    </w:rPr>
  </w:style>
  <w:style w:type="paragraph" w:customStyle="1" w:styleId="10">
    <w:name w:val="Основной текст1"/>
    <w:basedOn w:val="a"/>
    <w:rsid w:val="00F01817"/>
    <w:pPr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rsid w:val="00F01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C29F2"/>
    <w:rPr>
      <w:color w:val="0000FF"/>
      <w:u w:val="single"/>
    </w:rPr>
  </w:style>
  <w:style w:type="paragraph" w:styleId="a7">
    <w:name w:val="No Spacing"/>
    <w:uiPriority w:val="1"/>
    <w:qFormat/>
    <w:rsid w:val="00AC29F2"/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AC29F2"/>
    <w:pPr>
      <w:widowControl/>
      <w:suppressAutoHyphens/>
      <w:autoSpaceDE/>
      <w:autoSpaceDN/>
      <w:adjustRightInd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Normal">
    <w:name w:val="ConsNormal"/>
    <w:rsid w:val="00AC29F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2"/>
      <w:lang w:eastAsia="ar-SA"/>
    </w:rPr>
  </w:style>
  <w:style w:type="paragraph" w:customStyle="1" w:styleId="ConsPlusNormal">
    <w:name w:val="ConsPlusNormal"/>
    <w:rsid w:val="00E863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1"/>
    <w:basedOn w:val="a"/>
    <w:next w:val="a"/>
    <w:rsid w:val="00D93A57"/>
    <w:pPr>
      <w:keepNext/>
      <w:widowControl/>
      <w:suppressAutoHyphens/>
      <w:autoSpaceDE/>
      <w:autoSpaceDN/>
      <w:adjustRightInd/>
      <w:ind w:firstLine="5103"/>
      <w:jc w:val="both"/>
    </w:pPr>
    <w:rPr>
      <w:sz w:val="28"/>
      <w:lang w:eastAsia="ar-SA"/>
    </w:rPr>
  </w:style>
  <w:style w:type="paragraph" w:styleId="a8">
    <w:name w:val="Normal (Web)"/>
    <w:basedOn w:val="a"/>
    <w:uiPriority w:val="99"/>
    <w:rsid w:val="000B6C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0B6CBA"/>
    <w:rPr>
      <w:sz w:val="28"/>
      <w:lang w:val="ru-RU" w:eastAsia="ru-RU" w:bidi="ar-SA"/>
    </w:rPr>
  </w:style>
  <w:style w:type="paragraph" w:customStyle="1" w:styleId="ConsTitle">
    <w:name w:val="ConsTitle"/>
    <w:rsid w:val="000B6CBA"/>
    <w:pPr>
      <w:widowControl w:val="0"/>
      <w:ind w:right="19772"/>
    </w:pPr>
    <w:rPr>
      <w:rFonts w:ascii="Arial" w:hAnsi="Arial"/>
      <w:b/>
      <w:sz w:val="16"/>
    </w:rPr>
  </w:style>
  <w:style w:type="paragraph" w:customStyle="1" w:styleId="21">
    <w:name w:val="Основной текст 21"/>
    <w:basedOn w:val="a"/>
    <w:rsid w:val="000B6CBA"/>
    <w:pPr>
      <w:widowControl/>
      <w:autoSpaceDE/>
      <w:autoSpaceDN/>
      <w:adjustRightInd/>
      <w:ind w:left="945"/>
      <w:jc w:val="both"/>
    </w:pPr>
    <w:rPr>
      <w:sz w:val="28"/>
    </w:rPr>
  </w:style>
  <w:style w:type="paragraph" w:styleId="a9">
    <w:name w:val="Body Text Indent"/>
    <w:basedOn w:val="a"/>
    <w:rsid w:val="00CD6A25"/>
    <w:pPr>
      <w:spacing w:after="120"/>
      <w:ind w:left="283"/>
    </w:pPr>
  </w:style>
  <w:style w:type="paragraph" w:styleId="20">
    <w:name w:val="Body Text Indent 2"/>
    <w:basedOn w:val="a"/>
    <w:rsid w:val="00F5583A"/>
    <w:pPr>
      <w:spacing w:after="120" w:line="480" w:lineRule="auto"/>
      <w:ind w:left="283"/>
    </w:pPr>
  </w:style>
  <w:style w:type="character" w:customStyle="1" w:styleId="aa">
    <w:name w:val="Знак Знак"/>
    <w:locked/>
    <w:rsid w:val="00F5583A"/>
    <w:rPr>
      <w:sz w:val="28"/>
      <w:lang w:val="ru-RU" w:eastAsia="ru-RU" w:bidi="ar-SA"/>
    </w:rPr>
  </w:style>
  <w:style w:type="character" w:customStyle="1" w:styleId="FontStyle14">
    <w:name w:val="Font Style14"/>
    <w:rsid w:val="00A476DF"/>
    <w:rPr>
      <w:rFonts w:ascii="Franklin Gothic Medium" w:hAnsi="Franklin Gothic Medium" w:cs="Franklin Gothic Medium" w:hint="default"/>
      <w:sz w:val="26"/>
      <w:szCs w:val="26"/>
    </w:rPr>
  </w:style>
  <w:style w:type="paragraph" w:styleId="ab">
    <w:name w:val="List Paragraph"/>
    <w:basedOn w:val="a"/>
    <w:uiPriority w:val="34"/>
    <w:qFormat/>
    <w:rsid w:val="007726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7726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link w:val="22"/>
    <w:semiHidden/>
    <w:locked/>
    <w:rsid w:val="00595EF3"/>
    <w:rPr>
      <w:spacing w:val="8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c"/>
    <w:semiHidden/>
    <w:rsid w:val="00595EF3"/>
    <w:pPr>
      <w:shd w:val="clear" w:color="auto" w:fill="FFFFFF"/>
      <w:autoSpaceDE/>
      <w:autoSpaceDN/>
      <w:adjustRightInd/>
      <w:spacing w:after="900" w:line="0" w:lineRule="atLeast"/>
      <w:jc w:val="center"/>
    </w:pPr>
    <w:rPr>
      <w:spacing w:val="8"/>
      <w:sz w:val="23"/>
      <w:szCs w:val="23"/>
    </w:rPr>
  </w:style>
  <w:style w:type="character" w:customStyle="1" w:styleId="23">
    <w:name w:val="Основной текст (2)_"/>
    <w:link w:val="24"/>
    <w:semiHidden/>
    <w:locked/>
    <w:rsid w:val="00595EF3"/>
    <w:rPr>
      <w:b/>
      <w:bCs/>
      <w:spacing w:val="9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595EF3"/>
    <w:pPr>
      <w:shd w:val="clear" w:color="auto" w:fill="FFFFFF"/>
      <w:autoSpaceDE/>
      <w:autoSpaceDN/>
      <w:adjustRightInd/>
      <w:spacing w:after="180" w:line="360" w:lineRule="exact"/>
      <w:ind w:hanging="400"/>
      <w:jc w:val="both"/>
    </w:pPr>
    <w:rPr>
      <w:b/>
      <w:bCs/>
      <w:spacing w:val="9"/>
    </w:rPr>
  </w:style>
  <w:style w:type="character" w:customStyle="1" w:styleId="12">
    <w:name w:val="Заголовок №1_"/>
    <w:link w:val="13"/>
    <w:semiHidden/>
    <w:locked/>
    <w:rsid w:val="00595EF3"/>
    <w:rPr>
      <w:b/>
      <w:bCs/>
      <w:spacing w:val="11"/>
      <w:shd w:val="clear" w:color="auto" w:fill="FFFFFF"/>
    </w:rPr>
  </w:style>
  <w:style w:type="paragraph" w:customStyle="1" w:styleId="13">
    <w:name w:val="Заголовок №1"/>
    <w:basedOn w:val="a"/>
    <w:link w:val="12"/>
    <w:semiHidden/>
    <w:rsid w:val="00595EF3"/>
    <w:pPr>
      <w:shd w:val="clear" w:color="auto" w:fill="FFFFFF"/>
      <w:autoSpaceDE/>
      <w:autoSpaceDN/>
      <w:adjustRightInd/>
      <w:spacing w:before="120" w:after="420" w:line="0" w:lineRule="atLeast"/>
      <w:jc w:val="center"/>
      <w:outlineLvl w:val="0"/>
    </w:pPr>
    <w:rPr>
      <w:b/>
      <w:bCs/>
      <w:spacing w:val="11"/>
    </w:rPr>
  </w:style>
  <w:style w:type="character" w:customStyle="1" w:styleId="14">
    <w:name w:val="Основной текст1"/>
    <w:rsid w:val="00595EF3"/>
    <w:rPr>
      <w:b w:val="0"/>
      <w:bCs w:val="0"/>
      <w:i w:val="0"/>
      <w:iCs w:val="0"/>
      <w:smallCaps w:val="0"/>
      <w:color w:val="000000"/>
      <w:spacing w:val="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2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595EF3"/>
    <w:rPr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1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styleId="ad">
    <w:name w:val="Strong"/>
    <w:uiPriority w:val="22"/>
    <w:qFormat/>
    <w:rsid w:val="00595EF3"/>
    <w:rPr>
      <w:b/>
      <w:bCs/>
    </w:rPr>
  </w:style>
  <w:style w:type="paragraph" w:styleId="ae">
    <w:name w:val="Balloon Text"/>
    <w:basedOn w:val="a"/>
    <w:link w:val="af"/>
    <w:rsid w:val="0002549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025497"/>
    <w:rPr>
      <w:rFonts w:ascii="Segoe UI" w:hAnsi="Segoe UI" w:cs="Segoe UI"/>
      <w:sz w:val="18"/>
      <w:szCs w:val="18"/>
    </w:rPr>
  </w:style>
  <w:style w:type="character" w:customStyle="1" w:styleId="31">
    <w:name w:val="Основной текст с отступом 3 Знак"/>
    <w:basedOn w:val="a0"/>
    <w:link w:val="30"/>
    <w:rsid w:val="00B109AB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2704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70404"/>
    <w:rPr>
      <w:rFonts w:ascii="Courier New" w:hAnsi="Courier New" w:cs="Courier New"/>
    </w:rPr>
  </w:style>
  <w:style w:type="character" w:customStyle="1" w:styleId="hyperlink">
    <w:name w:val="hyperlink"/>
    <w:basedOn w:val="a0"/>
    <w:rsid w:val="00270404"/>
  </w:style>
  <w:style w:type="paragraph" w:customStyle="1" w:styleId="15">
    <w:name w:val="Верхний колонтитул1"/>
    <w:basedOn w:val="a"/>
    <w:rsid w:val="002704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D870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2022-03-17T04:03:00Z</cp:lastPrinted>
  <dcterms:created xsi:type="dcterms:W3CDTF">2022-02-03T04:43:00Z</dcterms:created>
  <dcterms:modified xsi:type="dcterms:W3CDTF">2022-03-17T04:03:00Z</dcterms:modified>
</cp:coreProperties>
</file>