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2320"/>
        <w:gridCol w:w="3960"/>
      </w:tblGrid>
      <w:tr w:rsidR="00AF77CE" w14:paraId="5B8BC974" w14:textId="77777777" w:rsidTr="00AF77CE">
        <w:tc>
          <w:tcPr>
            <w:tcW w:w="43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0968873" w14:textId="77777777" w:rsidR="00AF77CE" w:rsidRDefault="00AF77CE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БАШКОРТОСТАН РЕСПУБЛИКА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14:paraId="69FD80C3" w14:textId="77777777" w:rsidR="00AF77CE" w:rsidRDefault="00AF77CE">
            <w:pPr>
              <w:pStyle w:val="7"/>
              <w:spacing w:before="0" w:after="0"/>
              <w:jc w:val="center"/>
            </w:pPr>
          </w:p>
          <w:p w14:paraId="3D41A2A4" w14:textId="77777777" w:rsidR="00AF77CE" w:rsidRDefault="00AF77CE">
            <w:pPr>
              <w:pStyle w:val="7"/>
              <w:spacing w:before="0" w:after="0"/>
              <w:jc w:val="center"/>
            </w:pPr>
            <w:r>
              <w:t xml:space="preserve">Туймазы </w:t>
            </w:r>
            <w:proofErr w:type="gramStart"/>
            <w:r>
              <w:t xml:space="preserve">районы  </w:t>
            </w:r>
            <w:proofErr w:type="spellStart"/>
            <w:r>
              <w:t>муниципаль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районының</w:t>
            </w:r>
            <w:proofErr w:type="spellEnd"/>
          </w:p>
          <w:p w14:paraId="1A093357" w14:textId="77777777" w:rsidR="00AF77CE" w:rsidRDefault="00AF77CE">
            <w:pPr>
              <w:pStyle w:val="7"/>
              <w:spacing w:before="0" w:after="0"/>
              <w:jc w:val="center"/>
            </w:pPr>
            <w:proofErr w:type="spellStart"/>
            <w:proofErr w:type="gramStart"/>
            <w:r>
              <w:t>Төмәнәк</w:t>
            </w:r>
            <w:proofErr w:type="spellEnd"/>
            <w:r>
              <w:t xml:space="preserve">  </w:t>
            </w:r>
            <w:proofErr w:type="spellStart"/>
            <w:r>
              <w:t>ауыл</w:t>
            </w:r>
            <w:proofErr w:type="spellEnd"/>
            <w:proofErr w:type="gramEnd"/>
            <w:r>
              <w:t xml:space="preserve"> советы</w:t>
            </w:r>
          </w:p>
          <w:p w14:paraId="6E034833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биләмә</w:t>
            </w:r>
            <w:proofErr w:type="spellEnd"/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е Советы</w:t>
            </w:r>
          </w:p>
          <w:p w14:paraId="0EF5C431" w14:textId="77777777" w:rsidR="00AF77CE" w:rsidRDefault="00AF77CE">
            <w:pPr>
              <w:jc w:val="center"/>
              <w:rPr>
                <w:sz w:val="24"/>
                <w:szCs w:val="24"/>
              </w:rPr>
            </w:pPr>
          </w:p>
          <w:p w14:paraId="0574426D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452772, Туймазы районы</w:t>
            </w:r>
          </w:p>
          <w:p w14:paraId="58251308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Төмәнәк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ауылы</w:t>
            </w:r>
            <w:proofErr w:type="spellEnd"/>
            <w:r>
              <w:rPr>
                <w:sz w:val="24"/>
                <w:szCs w:val="24"/>
              </w:rPr>
              <w:t xml:space="preserve">, Клуб </w:t>
            </w:r>
            <w:proofErr w:type="spellStart"/>
            <w:r>
              <w:rPr>
                <w:sz w:val="24"/>
                <w:szCs w:val="24"/>
              </w:rPr>
              <w:t>урамы</w:t>
            </w:r>
            <w:proofErr w:type="spellEnd"/>
            <w:r>
              <w:rPr>
                <w:sz w:val="24"/>
                <w:szCs w:val="24"/>
              </w:rPr>
              <w:t>, 4,</w:t>
            </w:r>
          </w:p>
          <w:p w14:paraId="21580608" w14:textId="77777777" w:rsidR="00AF77CE" w:rsidRDefault="00AF7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тел.3-33-44, тел./факс:3-39-18</w:t>
            </w:r>
          </w:p>
        </w:tc>
        <w:tc>
          <w:tcPr>
            <w:tcW w:w="23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 w:firstRow="1" w:lastRow="1" w:firstColumn="1" w:lastColumn="1" w:noHBand="0" w:noVBand="0"/>
            </w:tblPr>
            <w:tblGrid>
              <w:gridCol w:w="1800"/>
            </w:tblGrid>
            <w:tr w:rsidR="00AF77CE" w14:paraId="2474DE2A" w14:textId="77777777">
              <w:trPr>
                <w:trHeight w:val="1414"/>
              </w:trPr>
              <w:tc>
                <w:tcPr>
                  <w:tcW w:w="1800" w:type="dxa"/>
                  <w:vAlign w:val="center"/>
                  <w:hideMark/>
                </w:tcPr>
                <w:p w14:paraId="48EC1881" w14:textId="06D40F93" w:rsidR="00AF77CE" w:rsidRDefault="00AF77CE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59E443" wp14:editId="6F721672">
                        <wp:extent cx="771525" cy="933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7BA7CF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CE16CAA" w14:textId="77777777" w:rsidR="00AF77CE" w:rsidRDefault="00AF7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БАШКОРТОСТАН</w:t>
            </w:r>
          </w:p>
          <w:p w14:paraId="7F12A5FF" w14:textId="77777777"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09772B97" w14:textId="77777777"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Совет  сельского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поселения</w:t>
            </w:r>
          </w:p>
          <w:p w14:paraId="3BCFEE63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Тюменяковский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  <w:p w14:paraId="32F91E16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14:paraId="1A040ED5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14:paraId="28B9B6E1" w14:textId="77777777" w:rsidR="00AF77CE" w:rsidRDefault="00AF77CE">
            <w:pPr>
              <w:jc w:val="center"/>
              <w:rPr>
                <w:sz w:val="24"/>
                <w:szCs w:val="24"/>
              </w:rPr>
            </w:pPr>
          </w:p>
          <w:p w14:paraId="77A9A3BC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452772, </w:t>
            </w: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14:paraId="41FB66DF" w14:textId="77777777"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Тюменяк</w:t>
            </w:r>
            <w:proofErr w:type="spellEnd"/>
            <w:r>
              <w:rPr>
                <w:sz w:val="24"/>
                <w:szCs w:val="24"/>
              </w:rPr>
              <w:t>, улица Клубная, 4,</w:t>
            </w:r>
          </w:p>
          <w:p w14:paraId="64A6515A" w14:textId="77777777" w:rsidR="00AF77CE" w:rsidRDefault="00AF7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тел. 3-33-</w:t>
            </w:r>
            <w:proofErr w:type="gramStart"/>
            <w:r>
              <w:rPr>
                <w:sz w:val="24"/>
                <w:szCs w:val="24"/>
              </w:rPr>
              <w:t>44,тел.</w:t>
            </w:r>
            <w:proofErr w:type="gramEnd"/>
            <w:r>
              <w:rPr>
                <w:sz w:val="24"/>
                <w:szCs w:val="24"/>
              </w:rPr>
              <w:t>/факс: 3-39-18</w:t>
            </w:r>
          </w:p>
        </w:tc>
      </w:tr>
      <w:tr w:rsidR="00AF77CE" w14:paraId="57360696" w14:textId="77777777" w:rsidTr="00AF77CE">
        <w:tc>
          <w:tcPr>
            <w:tcW w:w="43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1CBC463A" w14:textId="77777777" w:rsidR="00AF77CE" w:rsidRDefault="00AF77CE">
            <w:pPr>
              <w:jc w:val="center"/>
              <w:rPr>
                <w:b/>
                <w:sz w:val="22"/>
                <w:szCs w:val="24"/>
              </w:rPr>
            </w:pPr>
          </w:p>
          <w:p w14:paraId="7DDEE5CD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ҚАРАР</w:t>
            </w:r>
          </w:p>
        </w:tc>
        <w:tc>
          <w:tcPr>
            <w:tcW w:w="23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6B22D54B" w14:textId="77777777" w:rsidR="00AF77CE" w:rsidRDefault="00AF77C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25D86C6" w14:textId="77777777" w:rsidR="00AF77CE" w:rsidRDefault="00AF77CE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  <w:p w14:paraId="49081C64" w14:textId="77777777"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РЕШЕНИЕ</w:t>
            </w:r>
          </w:p>
        </w:tc>
      </w:tr>
    </w:tbl>
    <w:p w14:paraId="0F3D551C" w14:textId="77777777" w:rsidR="008703DE" w:rsidRPr="00DA17A0" w:rsidRDefault="008703DE" w:rsidP="008703DE">
      <w:pPr>
        <w:tabs>
          <w:tab w:val="left" w:pos="5597"/>
        </w:tabs>
        <w:rPr>
          <w:sz w:val="24"/>
          <w:szCs w:val="24"/>
        </w:rPr>
      </w:pPr>
    </w:p>
    <w:p w14:paraId="7CEDB2C4" w14:textId="77777777" w:rsidR="00E23BF4" w:rsidRDefault="00E23BF4" w:rsidP="00E23BF4">
      <w:pPr>
        <w:pStyle w:val="heading1"/>
        <w:ind w:firstLine="0"/>
        <w:jc w:val="center"/>
        <w:rPr>
          <w:b/>
          <w:bCs/>
          <w:sz w:val="24"/>
          <w:szCs w:val="24"/>
        </w:rPr>
      </w:pPr>
    </w:p>
    <w:p w14:paraId="3C02422E" w14:textId="0E62112D" w:rsidR="00E23BF4" w:rsidRPr="00E23BF4" w:rsidRDefault="00E23BF4" w:rsidP="00E23BF4">
      <w:pPr>
        <w:pStyle w:val="heading1"/>
        <w:ind w:firstLine="0"/>
        <w:jc w:val="center"/>
        <w:rPr>
          <w:b/>
          <w:bCs/>
          <w:sz w:val="24"/>
          <w:szCs w:val="24"/>
        </w:rPr>
      </w:pPr>
      <w:r w:rsidRPr="00E23BF4">
        <w:rPr>
          <w:b/>
          <w:bCs/>
          <w:sz w:val="24"/>
          <w:szCs w:val="24"/>
        </w:rPr>
        <w:t xml:space="preserve">Об утверждении проекта санитарно-защитной </w:t>
      </w:r>
      <w:r w:rsidR="00CD44A7" w:rsidRPr="00E23BF4">
        <w:rPr>
          <w:b/>
          <w:bCs/>
          <w:sz w:val="24"/>
          <w:szCs w:val="24"/>
        </w:rPr>
        <w:t xml:space="preserve">зоны </w:t>
      </w:r>
      <w:r w:rsidR="00CD44A7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схема изменения границ </w:t>
      </w:r>
      <w:r w:rsidR="00CD44A7">
        <w:rPr>
          <w:b/>
          <w:bCs/>
          <w:sz w:val="24"/>
          <w:szCs w:val="24"/>
        </w:rPr>
        <w:t xml:space="preserve">градостроительных зон Ж-1, Р-2 с целью формирования зоны П-1 на территории, занимаемой земельными участками с кадастровыми номерами 02:46:020206:225, 02:46:020206:293, 02:46:020206:286 для дальнейшего присвоения указанным земельным участкам  вида разрешенного использования «Легкая промышленность»  </w:t>
      </w:r>
    </w:p>
    <w:p w14:paraId="2A3ED6AF" w14:textId="77777777" w:rsidR="00E23BF4" w:rsidRPr="00E23BF4" w:rsidRDefault="00E23BF4" w:rsidP="00E23BF4"/>
    <w:p w14:paraId="74840AED" w14:textId="1844B3E8" w:rsidR="00E23BF4" w:rsidRDefault="00E23BF4" w:rsidP="00CD44A7">
      <w:pPr>
        <w:pStyle w:val="BodyText2"/>
        <w:ind w:left="0" w:firstLine="851"/>
        <w:rPr>
          <w:sz w:val="24"/>
          <w:szCs w:val="24"/>
        </w:rPr>
      </w:pPr>
      <w:r w:rsidRPr="00CD44A7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статьей 11 Устава сельского поселения </w:t>
      </w:r>
      <w:proofErr w:type="spellStart"/>
      <w:r w:rsidRPr="00CD44A7">
        <w:rPr>
          <w:sz w:val="24"/>
          <w:szCs w:val="24"/>
        </w:rPr>
        <w:t>Тюменяковский</w:t>
      </w:r>
      <w:proofErr w:type="spellEnd"/>
      <w:r w:rsidRPr="00CD44A7">
        <w:rPr>
          <w:sz w:val="24"/>
          <w:szCs w:val="24"/>
        </w:rPr>
        <w:t xml:space="preserve"> сельсовет муниципального района </w:t>
      </w:r>
      <w:proofErr w:type="spellStart"/>
      <w:r w:rsidRPr="00CD44A7">
        <w:rPr>
          <w:sz w:val="24"/>
          <w:szCs w:val="24"/>
        </w:rPr>
        <w:t>Туймазинский</w:t>
      </w:r>
      <w:proofErr w:type="spellEnd"/>
      <w:r w:rsidRPr="00CD44A7">
        <w:rPr>
          <w:sz w:val="24"/>
          <w:szCs w:val="24"/>
        </w:rPr>
        <w:t xml:space="preserve"> район Республики Башкортостан, статьей 39 ГК РФ, с учетом результатов публичных слушаний, проведенных </w:t>
      </w:r>
      <w:r w:rsidR="00CD44A7" w:rsidRPr="00CD44A7">
        <w:rPr>
          <w:sz w:val="24"/>
          <w:szCs w:val="24"/>
        </w:rPr>
        <w:t>5</w:t>
      </w:r>
      <w:r w:rsidRPr="00CD44A7">
        <w:rPr>
          <w:sz w:val="24"/>
          <w:szCs w:val="24"/>
        </w:rPr>
        <w:t xml:space="preserve"> </w:t>
      </w:r>
      <w:r w:rsidR="00CD44A7" w:rsidRPr="00CD44A7">
        <w:rPr>
          <w:sz w:val="24"/>
          <w:szCs w:val="24"/>
        </w:rPr>
        <w:t>апреля</w:t>
      </w:r>
      <w:r w:rsidRPr="00CD44A7">
        <w:rPr>
          <w:sz w:val="24"/>
          <w:szCs w:val="24"/>
        </w:rPr>
        <w:t xml:space="preserve"> 2021 года, Совет сельского поселения </w:t>
      </w:r>
      <w:proofErr w:type="spellStart"/>
      <w:r w:rsidRPr="00CD44A7">
        <w:rPr>
          <w:sz w:val="24"/>
          <w:szCs w:val="24"/>
        </w:rPr>
        <w:t>Тюменяковский</w:t>
      </w:r>
      <w:proofErr w:type="spellEnd"/>
      <w:r w:rsidRPr="00CD44A7">
        <w:rPr>
          <w:sz w:val="24"/>
          <w:szCs w:val="24"/>
        </w:rPr>
        <w:t xml:space="preserve"> сельсовет муниципального района </w:t>
      </w:r>
      <w:proofErr w:type="spellStart"/>
      <w:r w:rsidRPr="00CD44A7">
        <w:rPr>
          <w:sz w:val="24"/>
          <w:szCs w:val="24"/>
        </w:rPr>
        <w:t>Туймазинский</w:t>
      </w:r>
      <w:proofErr w:type="spellEnd"/>
      <w:r w:rsidRPr="00CD44A7">
        <w:rPr>
          <w:sz w:val="24"/>
          <w:szCs w:val="24"/>
        </w:rPr>
        <w:t xml:space="preserve"> район Республики Башкортостан  </w:t>
      </w:r>
    </w:p>
    <w:p w14:paraId="1EB6941D" w14:textId="77777777" w:rsidR="00CD44A7" w:rsidRPr="00CD44A7" w:rsidRDefault="00CD44A7" w:rsidP="00CD44A7">
      <w:pPr>
        <w:pStyle w:val="BodyText2"/>
        <w:ind w:left="0" w:firstLine="851"/>
        <w:rPr>
          <w:sz w:val="24"/>
          <w:szCs w:val="24"/>
        </w:rPr>
      </w:pPr>
    </w:p>
    <w:p w14:paraId="678E790C" w14:textId="5D5CE54A" w:rsidR="00E23BF4" w:rsidRDefault="00E23BF4" w:rsidP="00CD44A7">
      <w:pPr>
        <w:pStyle w:val="BodyText2"/>
        <w:ind w:left="0" w:firstLine="851"/>
        <w:jc w:val="center"/>
        <w:rPr>
          <w:sz w:val="24"/>
          <w:szCs w:val="24"/>
        </w:rPr>
      </w:pPr>
      <w:r w:rsidRPr="00CD44A7">
        <w:rPr>
          <w:sz w:val="24"/>
          <w:szCs w:val="24"/>
        </w:rPr>
        <w:t>РЕШИЛ:</w:t>
      </w:r>
    </w:p>
    <w:p w14:paraId="4FD53008" w14:textId="77777777" w:rsidR="00CD44A7" w:rsidRPr="00CD44A7" w:rsidRDefault="00CD44A7" w:rsidP="00CD44A7">
      <w:pPr>
        <w:pStyle w:val="BodyText2"/>
        <w:ind w:left="0" w:firstLine="851"/>
        <w:jc w:val="center"/>
        <w:rPr>
          <w:sz w:val="24"/>
          <w:szCs w:val="24"/>
        </w:rPr>
      </w:pPr>
    </w:p>
    <w:p w14:paraId="5FC6A17E" w14:textId="46583849" w:rsidR="00E23BF4" w:rsidRPr="00CD44A7" w:rsidRDefault="00E23BF4" w:rsidP="00E23BF4">
      <w:pPr>
        <w:pStyle w:val="heading1"/>
        <w:numPr>
          <w:ilvl w:val="0"/>
          <w:numId w:val="4"/>
        </w:numPr>
        <w:tabs>
          <w:tab w:val="clear" w:pos="720"/>
        </w:tabs>
        <w:ind w:left="0" w:firstLine="0"/>
        <w:rPr>
          <w:sz w:val="24"/>
          <w:szCs w:val="24"/>
        </w:rPr>
      </w:pPr>
      <w:r w:rsidRPr="00CD44A7">
        <w:rPr>
          <w:sz w:val="24"/>
          <w:szCs w:val="24"/>
        </w:rPr>
        <w:t xml:space="preserve">Утвердить проект </w:t>
      </w:r>
      <w:r w:rsidR="00CD44A7" w:rsidRPr="00CD44A7">
        <w:rPr>
          <w:sz w:val="24"/>
          <w:szCs w:val="24"/>
        </w:rPr>
        <w:t>проекта санитарно-защитной зоны и схема изменения границ градостроительных зон Ж-1, Р-2 с целью формирования зоны П-1 на территории, занимаемой земельными участками с кадастровыми номерами 02:46:020206:225, 02:46:020206:293, 02:46:020206:286 для дальнейшего присвоения указанным земельным участкам  вида разрешенного использования «Легкая промышленность»</w:t>
      </w:r>
      <w:r w:rsidRPr="00CD44A7">
        <w:rPr>
          <w:sz w:val="24"/>
          <w:szCs w:val="24"/>
        </w:rPr>
        <w:t xml:space="preserve">. </w:t>
      </w:r>
    </w:p>
    <w:p w14:paraId="622E3A56" w14:textId="77777777" w:rsidR="00E23BF4" w:rsidRPr="00CD44A7" w:rsidRDefault="00E23BF4" w:rsidP="00E23BF4">
      <w:pPr>
        <w:pStyle w:val="BodyText"/>
        <w:numPr>
          <w:ilvl w:val="0"/>
          <w:numId w:val="4"/>
        </w:numPr>
        <w:tabs>
          <w:tab w:val="num" w:pos="0"/>
        </w:tabs>
        <w:ind w:left="0" w:firstLine="0"/>
        <w:rPr>
          <w:sz w:val="24"/>
          <w:szCs w:val="24"/>
        </w:rPr>
      </w:pPr>
      <w:r w:rsidRPr="00CD44A7">
        <w:rPr>
          <w:sz w:val="24"/>
          <w:szCs w:val="24"/>
        </w:rPr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</w:t>
      </w:r>
      <w:proofErr w:type="spellStart"/>
      <w:r w:rsidRPr="00CD44A7">
        <w:rPr>
          <w:sz w:val="24"/>
          <w:szCs w:val="24"/>
        </w:rPr>
        <w:t>Тюменяковский</w:t>
      </w:r>
      <w:proofErr w:type="spellEnd"/>
      <w:r w:rsidRPr="00CD44A7">
        <w:rPr>
          <w:sz w:val="24"/>
          <w:szCs w:val="24"/>
        </w:rPr>
        <w:t xml:space="preserve"> сельсовет муниципального района </w:t>
      </w:r>
      <w:proofErr w:type="spellStart"/>
      <w:r w:rsidRPr="00CD44A7">
        <w:rPr>
          <w:sz w:val="24"/>
          <w:szCs w:val="24"/>
        </w:rPr>
        <w:t>Туймазинский</w:t>
      </w:r>
      <w:proofErr w:type="spellEnd"/>
      <w:r w:rsidRPr="00CD44A7">
        <w:rPr>
          <w:sz w:val="24"/>
          <w:szCs w:val="24"/>
        </w:rPr>
        <w:t xml:space="preserve"> район Республики Башкортостан и обнародовать на информационном стенде Совета сельского поселения в здании Администрации сельского поселения </w:t>
      </w:r>
      <w:proofErr w:type="spellStart"/>
      <w:r w:rsidRPr="00CD44A7">
        <w:rPr>
          <w:sz w:val="24"/>
          <w:szCs w:val="24"/>
        </w:rPr>
        <w:t>Тюменяковский</w:t>
      </w:r>
      <w:proofErr w:type="spellEnd"/>
      <w:r w:rsidRPr="00CD44A7">
        <w:rPr>
          <w:sz w:val="24"/>
          <w:szCs w:val="24"/>
        </w:rPr>
        <w:t xml:space="preserve"> сельсовет муниципального района </w:t>
      </w:r>
      <w:proofErr w:type="spellStart"/>
      <w:r w:rsidRPr="00CD44A7">
        <w:rPr>
          <w:sz w:val="24"/>
          <w:szCs w:val="24"/>
        </w:rPr>
        <w:t>Туймазинский</w:t>
      </w:r>
      <w:proofErr w:type="spellEnd"/>
      <w:r w:rsidRPr="00CD44A7">
        <w:rPr>
          <w:sz w:val="24"/>
          <w:szCs w:val="24"/>
        </w:rPr>
        <w:t xml:space="preserve"> район Республики Башкортостан по адресу: РБ, </w:t>
      </w:r>
      <w:proofErr w:type="spellStart"/>
      <w:r w:rsidRPr="00CD44A7">
        <w:rPr>
          <w:sz w:val="24"/>
          <w:szCs w:val="24"/>
        </w:rPr>
        <w:t>Туймазинский</w:t>
      </w:r>
      <w:proofErr w:type="spellEnd"/>
      <w:r w:rsidRPr="00CD44A7">
        <w:rPr>
          <w:sz w:val="24"/>
          <w:szCs w:val="24"/>
        </w:rPr>
        <w:t xml:space="preserve"> район, </w:t>
      </w:r>
      <w:proofErr w:type="spellStart"/>
      <w:r w:rsidRPr="00CD44A7">
        <w:rPr>
          <w:sz w:val="24"/>
          <w:szCs w:val="24"/>
        </w:rPr>
        <w:t>с.Тюменяк</w:t>
      </w:r>
      <w:proofErr w:type="spellEnd"/>
      <w:r w:rsidRPr="00CD44A7">
        <w:rPr>
          <w:sz w:val="24"/>
          <w:szCs w:val="24"/>
        </w:rPr>
        <w:t xml:space="preserve">, </w:t>
      </w:r>
      <w:proofErr w:type="spellStart"/>
      <w:r w:rsidRPr="00CD44A7">
        <w:rPr>
          <w:sz w:val="24"/>
          <w:szCs w:val="24"/>
        </w:rPr>
        <w:t>ул.Клубная</w:t>
      </w:r>
      <w:proofErr w:type="spellEnd"/>
      <w:r w:rsidRPr="00CD44A7">
        <w:rPr>
          <w:sz w:val="24"/>
          <w:szCs w:val="24"/>
        </w:rPr>
        <w:t>, д.4.</w:t>
      </w:r>
    </w:p>
    <w:p w14:paraId="42616CA1" w14:textId="650950F5" w:rsidR="00E23BF4" w:rsidRPr="00CD44A7" w:rsidRDefault="00E23BF4" w:rsidP="00CD44A7">
      <w:pPr>
        <w:jc w:val="both"/>
        <w:rPr>
          <w:sz w:val="24"/>
          <w:szCs w:val="24"/>
        </w:rPr>
      </w:pPr>
      <w:r w:rsidRPr="00CD44A7">
        <w:rPr>
          <w:sz w:val="24"/>
          <w:szCs w:val="24"/>
        </w:rPr>
        <w:t xml:space="preserve">3. Контроль за исполнением настоящего решения возложить на постоянную комиссию по развитию предпринимательства, земельным вопросам, благоустройству и экологии. </w:t>
      </w:r>
    </w:p>
    <w:p w14:paraId="4D1BD6EF" w14:textId="77777777" w:rsidR="00CD44A7" w:rsidRDefault="00CD44A7" w:rsidP="00DA17A0">
      <w:pPr>
        <w:tabs>
          <w:tab w:val="left" w:pos="6405"/>
        </w:tabs>
        <w:ind w:left="360" w:right="334"/>
        <w:rPr>
          <w:sz w:val="24"/>
          <w:szCs w:val="24"/>
        </w:rPr>
      </w:pPr>
    </w:p>
    <w:p w14:paraId="2B0E3498" w14:textId="60A3543A" w:rsidR="00DA17A0" w:rsidRPr="00DA17A0" w:rsidRDefault="00DA17A0" w:rsidP="00DA17A0">
      <w:pPr>
        <w:tabs>
          <w:tab w:val="left" w:pos="6405"/>
        </w:tabs>
        <w:ind w:left="360" w:right="334"/>
        <w:rPr>
          <w:rFonts w:eastAsia="Calibri"/>
          <w:sz w:val="24"/>
          <w:szCs w:val="24"/>
        </w:rPr>
      </w:pPr>
      <w:r w:rsidRPr="00DA17A0">
        <w:rPr>
          <w:sz w:val="24"/>
          <w:szCs w:val="24"/>
        </w:rPr>
        <w:t xml:space="preserve"> </w:t>
      </w:r>
      <w:proofErr w:type="spellStart"/>
      <w:r w:rsidR="00CD44A7">
        <w:rPr>
          <w:sz w:val="24"/>
          <w:szCs w:val="24"/>
        </w:rPr>
        <w:t>И.о</w:t>
      </w:r>
      <w:proofErr w:type="spellEnd"/>
      <w:r w:rsidR="00CD44A7">
        <w:rPr>
          <w:sz w:val="24"/>
          <w:szCs w:val="24"/>
        </w:rPr>
        <w:t>. г</w:t>
      </w:r>
      <w:r w:rsidRPr="00DA17A0">
        <w:rPr>
          <w:sz w:val="24"/>
          <w:szCs w:val="24"/>
        </w:rPr>
        <w:t>лав</w:t>
      </w:r>
      <w:r w:rsidR="00CD44A7">
        <w:rPr>
          <w:sz w:val="24"/>
          <w:szCs w:val="24"/>
        </w:rPr>
        <w:t>а</w:t>
      </w:r>
      <w:r w:rsidRPr="00DA17A0">
        <w:rPr>
          <w:sz w:val="24"/>
          <w:szCs w:val="24"/>
        </w:rPr>
        <w:t xml:space="preserve"> сельского поселения</w:t>
      </w:r>
    </w:p>
    <w:p w14:paraId="5B0463A3" w14:textId="77777777" w:rsidR="00DA17A0" w:rsidRPr="00DA17A0" w:rsidRDefault="00DA17A0" w:rsidP="00DA17A0">
      <w:pPr>
        <w:tabs>
          <w:tab w:val="left" w:pos="6405"/>
        </w:tabs>
        <w:ind w:left="360" w:right="334"/>
        <w:rPr>
          <w:sz w:val="24"/>
          <w:szCs w:val="24"/>
        </w:rPr>
      </w:pPr>
      <w:proofErr w:type="spellStart"/>
      <w:r w:rsidRPr="00DA17A0">
        <w:rPr>
          <w:sz w:val="24"/>
          <w:szCs w:val="24"/>
        </w:rPr>
        <w:t>Тюменяковский</w:t>
      </w:r>
      <w:proofErr w:type="spellEnd"/>
      <w:r w:rsidRPr="00DA17A0">
        <w:rPr>
          <w:sz w:val="24"/>
          <w:szCs w:val="24"/>
        </w:rPr>
        <w:t xml:space="preserve"> сельсовет</w:t>
      </w:r>
    </w:p>
    <w:p w14:paraId="526F5BCD" w14:textId="77777777" w:rsidR="00DA17A0" w:rsidRPr="00DA17A0" w:rsidRDefault="00DA17A0" w:rsidP="00DA17A0">
      <w:pPr>
        <w:tabs>
          <w:tab w:val="left" w:pos="6405"/>
        </w:tabs>
        <w:ind w:left="360" w:right="334"/>
        <w:rPr>
          <w:sz w:val="24"/>
          <w:szCs w:val="24"/>
        </w:rPr>
      </w:pPr>
      <w:r w:rsidRPr="00DA17A0">
        <w:rPr>
          <w:sz w:val="24"/>
          <w:szCs w:val="24"/>
        </w:rPr>
        <w:t>Муниципального района</w:t>
      </w:r>
    </w:p>
    <w:p w14:paraId="15219D6B" w14:textId="77777777" w:rsidR="00DA17A0" w:rsidRPr="00DA17A0" w:rsidRDefault="00DA17A0" w:rsidP="00DA17A0">
      <w:pPr>
        <w:tabs>
          <w:tab w:val="left" w:pos="6405"/>
        </w:tabs>
        <w:ind w:left="360" w:right="334"/>
        <w:rPr>
          <w:sz w:val="24"/>
          <w:szCs w:val="24"/>
        </w:rPr>
      </w:pPr>
      <w:proofErr w:type="spellStart"/>
      <w:r w:rsidRPr="00DA17A0">
        <w:rPr>
          <w:sz w:val="24"/>
          <w:szCs w:val="24"/>
        </w:rPr>
        <w:t>Туймазинский</w:t>
      </w:r>
      <w:proofErr w:type="spellEnd"/>
      <w:r w:rsidRPr="00DA17A0">
        <w:rPr>
          <w:sz w:val="24"/>
          <w:szCs w:val="24"/>
        </w:rPr>
        <w:t xml:space="preserve"> район</w:t>
      </w:r>
    </w:p>
    <w:p w14:paraId="45A0D276" w14:textId="310A7E82" w:rsidR="00DA17A0" w:rsidRPr="00DA17A0" w:rsidRDefault="00DA17A0" w:rsidP="00DA17A0">
      <w:pPr>
        <w:tabs>
          <w:tab w:val="left" w:pos="5490"/>
        </w:tabs>
        <w:ind w:left="360" w:right="334"/>
        <w:rPr>
          <w:sz w:val="24"/>
          <w:szCs w:val="24"/>
        </w:rPr>
      </w:pPr>
      <w:r w:rsidRPr="00DA17A0">
        <w:rPr>
          <w:sz w:val="24"/>
          <w:szCs w:val="24"/>
        </w:rPr>
        <w:t>Республики Башкортостан</w:t>
      </w:r>
      <w:r w:rsidRPr="00DA17A0">
        <w:rPr>
          <w:sz w:val="24"/>
          <w:szCs w:val="24"/>
        </w:rPr>
        <w:tab/>
        <w:t xml:space="preserve">                           </w:t>
      </w:r>
      <w:proofErr w:type="spellStart"/>
      <w:r w:rsidR="00CD44A7">
        <w:rPr>
          <w:sz w:val="24"/>
          <w:szCs w:val="24"/>
        </w:rPr>
        <w:t>Г.Р.Ибатуллина</w:t>
      </w:r>
      <w:proofErr w:type="spellEnd"/>
    </w:p>
    <w:p w14:paraId="1D152F17" w14:textId="77777777" w:rsidR="00CD44A7" w:rsidRDefault="00CD44A7" w:rsidP="00DA17A0">
      <w:pPr>
        <w:pStyle w:val="a3"/>
        <w:rPr>
          <w:sz w:val="26"/>
          <w:szCs w:val="26"/>
        </w:rPr>
      </w:pPr>
    </w:p>
    <w:p w14:paraId="5819DE26" w14:textId="40A08F2E" w:rsidR="00E23BF4" w:rsidRPr="00CD44A7" w:rsidRDefault="00DA17A0" w:rsidP="00CD44A7">
      <w:pPr>
        <w:pStyle w:val="a3"/>
        <w:rPr>
          <w:sz w:val="26"/>
          <w:szCs w:val="26"/>
        </w:rPr>
      </w:pPr>
      <w:proofErr w:type="spellStart"/>
      <w:r>
        <w:rPr>
          <w:sz w:val="26"/>
          <w:szCs w:val="26"/>
        </w:rPr>
        <w:t>с.Тюменяк</w:t>
      </w:r>
      <w:bookmarkStart w:id="0" w:name="_GoBack"/>
      <w:bookmarkEnd w:id="0"/>
      <w:proofErr w:type="spellEnd"/>
    </w:p>
    <w:p w14:paraId="49660300" w14:textId="21265F11" w:rsidR="0021239C" w:rsidRPr="00822547" w:rsidRDefault="00DA17A0" w:rsidP="0021239C">
      <w:pPr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21239C" w:rsidRPr="00822547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21239C" w:rsidRPr="00822547">
        <w:rPr>
          <w:sz w:val="24"/>
          <w:szCs w:val="24"/>
        </w:rPr>
        <w:t xml:space="preserve"> 202</w:t>
      </w:r>
      <w:r w:rsidR="008703DE" w:rsidRPr="00822547">
        <w:rPr>
          <w:sz w:val="24"/>
          <w:szCs w:val="24"/>
        </w:rPr>
        <w:t>1</w:t>
      </w:r>
      <w:r w:rsidR="0021239C" w:rsidRPr="00822547">
        <w:rPr>
          <w:sz w:val="24"/>
          <w:szCs w:val="24"/>
        </w:rPr>
        <w:t xml:space="preserve"> года</w:t>
      </w:r>
    </w:p>
    <w:p w14:paraId="698DFDCD" w14:textId="0450511F" w:rsidR="0021239C" w:rsidRPr="00822547" w:rsidRDefault="0021239C" w:rsidP="0021239C">
      <w:pPr>
        <w:jc w:val="both"/>
        <w:rPr>
          <w:sz w:val="24"/>
          <w:szCs w:val="24"/>
        </w:rPr>
      </w:pPr>
      <w:r w:rsidRPr="00822547">
        <w:rPr>
          <w:sz w:val="24"/>
          <w:szCs w:val="24"/>
        </w:rPr>
        <w:t xml:space="preserve">№ </w:t>
      </w:r>
      <w:r w:rsidR="00822547">
        <w:rPr>
          <w:sz w:val="24"/>
          <w:szCs w:val="24"/>
        </w:rPr>
        <w:t>9</w:t>
      </w:r>
      <w:r w:rsidR="00CD44A7">
        <w:rPr>
          <w:sz w:val="24"/>
          <w:szCs w:val="24"/>
        </w:rPr>
        <w:t>4</w:t>
      </w:r>
    </w:p>
    <w:sectPr w:rsidR="0021239C" w:rsidRPr="0082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85FC2"/>
    <w:multiLevelType w:val="hybridMultilevel"/>
    <w:tmpl w:val="E2628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A0408"/>
    <w:multiLevelType w:val="hybridMultilevel"/>
    <w:tmpl w:val="1ED8AAAC"/>
    <w:lvl w:ilvl="0" w:tplc="62248A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3E"/>
    <w:rsid w:val="001407C8"/>
    <w:rsid w:val="0021239C"/>
    <w:rsid w:val="00232785"/>
    <w:rsid w:val="00501367"/>
    <w:rsid w:val="005F263E"/>
    <w:rsid w:val="00822547"/>
    <w:rsid w:val="008703DE"/>
    <w:rsid w:val="00A03962"/>
    <w:rsid w:val="00AF77CE"/>
    <w:rsid w:val="00CD44A7"/>
    <w:rsid w:val="00DA17A0"/>
    <w:rsid w:val="00E23BF4"/>
    <w:rsid w:val="00E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96C7"/>
  <w15:chartTrackingRefBased/>
  <w15:docId w15:val="{3A81DBA2-1403-492E-8E62-FC2C90C0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F77C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F77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77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F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77CE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F7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F77CE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paragraph" w:customStyle="1" w:styleId="a5">
    <w:name w:val="Заголовок таблицы"/>
    <w:basedOn w:val="a"/>
    <w:rsid w:val="00AF77CE"/>
    <w:pPr>
      <w:keepNext/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6">
    <w:name w:val="Текст таблицы"/>
    <w:basedOn w:val="a"/>
    <w:rsid w:val="00AF77CE"/>
    <w:pPr>
      <w:widowControl/>
      <w:autoSpaceDE/>
      <w:autoSpaceDN/>
      <w:adjustRightInd/>
    </w:pPr>
    <w:rPr>
      <w:snapToGrid w:val="0"/>
      <w:sz w:val="22"/>
    </w:rPr>
  </w:style>
  <w:style w:type="paragraph" w:customStyle="1" w:styleId="a7">
    <w:name w:val="Заголовок таблицы повторяющийся"/>
    <w:basedOn w:val="a"/>
    <w:rsid w:val="00AF77CE"/>
    <w:pPr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8">
    <w:name w:val="Разделитель таблиц"/>
    <w:basedOn w:val="a"/>
    <w:rsid w:val="00AF77CE"/>
    <w:pPr>
      <w:widowControl/>
      <w:autoSpaceDE/>
      <w:autoSpaceDN/>
      <w:adjustRightInd/>
      <w:spacing w:line="14" w:lineRule="exact"/>
    </w:pPr>
    <w:rPr>
      <w:sz w:val="2"/>
    </w:rPr>
  </w:style>
  <w:style w:type="paragraph" w:customStyle="1" w:styleId="ConsNormal">
    <w:name w:val="ConsNormal"/>
    <w:uiPriority w:val="99"/>
    <w:rsid w:val="005013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703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70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1">
    <w:name w:val="Heading 11"/>
    <w:basedOn w:val="a"/>
    <w:next w:val="a"/>
    <w:semiHidden/>
    <w:rsid w:val="00DA17A0"/>
    <w:pPr>
      <w:keepNext/>
      <w:widowControl/>
      <w:autoSpaceDE/>
      <w:autoSpaceDN/>
      <w:adjustRightInd/>
      <w:ind w:firstLine="5103"/>
      <w:jc w:val="both"/>
      <w:outlineLvl w:val="0"/>
    </w:pPr>
    <w:rPr>
      <w:sz w:val="28"/>
    </w:rPr>
  </w:style>
  <w:style w:type="character" w:customStyle="1" w:styleId="ConsPlusNormal0">
    <w:name w:val="ConsPlusNormal Знак"/>
    <w:link w:val="ConsPlusNormal"/>
    <w:locked/>
    <w:rsid w:val="00DA17A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23BF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23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">
    <w:name w:val="heading 1"/>
    <w:basedOn w:val="a"/>
    <w:next w:val="a"/>
    <w:rsid w:val="00E23BF4"/>
    <w:pPr>
      <w:keepNext/>
      <w:widowControl/>
      <w:autoSpaceDE/>
      <w:autoSpaceDN/>
      <w:adjustRightInd/>
      <w:ind w:firstLine="5103"/>
      <w:jc w:val="both"/>
      <w:outlineLvl w:val="0"/>
    </w:pPr>
    <w:rPr>
      <w:sz w:val="28"/>
    </w:rPr>
  </w:style>
  <w:style w:type="paragraph" w:customStyle="1" w:styleId="Normal">
    <w:name w:val="Normal"/>
    <w:rsid w:val="00E23BF4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">
    <w:name w:val="Body Text"/>
    <w:basedOn w:val="Normal"/>
    <w:rsid w:val="00E23BF4"/>
    <w:pPr>
      <w:spacing w:line="240" w:lineRule="auto"/>
      <w:ind w:firstLine="0"/>
    </w:pPr>
    <w:rPr>
      <w:sz w:val="28"/>
    </w:rPr>
  </w:style>
  <w:style w:type="paragraph" w:customStyle="1" w:styleId="BodyText2">
    <w:name w:val="Body Text 2"/>
    <w:basedOn w:val="Normal"/>
    <w:rsid w:val="00E23BF4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2021-06-16T05:07:00Z</cp:lastPrinted>
  <dcterms:created xsi:type="dcterms:W3CDTF">2021-06-18T04:25:00Z</dcterms:created>
  <dcterms:modified xsi:type="dcterms:W3CDTF">2021-06-18T04:25:00Z</dcterms:modified>
</cp:coreProperties>
</file>