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9D" w:rsidRPr="007474EE" w:rsidRDefault="005F799D" w:rsidP="005F799D">
      <w:pPr>
        <w:shd w:val="clear" w:color="auto" w:fill="FFFFFF"/>
        <w:tabs>
          <w:tab w:val="left" w:pos="9635"/>
        </w:tabs>
        <w:spacing w:after="0" w:line="240" w:lineRule="auto"/>
        <w:ind w:right="-6" w:firstLine="5529"/>
        <w:rPr>
          <w:color w:val="000000"/>
          <w:sz w:val="22"/>
          <w:szCs w:val="22"/>
        </w:rPr>
      </w:pPr>
      <w:r w:rsidRPr="007474EE">
        <w:rPr>
          <w:color w:val="000000"/>
          <w:sz w:val="22"/>
          <w:szCs w:val="22"/>
        </w:rPr>
        <w:t xml:space="preserve">Приложение </w:t>
      </w:r>
    </w:p>
    <w:p w:rsidR="005F799D" w:rsidRPr="007474EE" w:rsidRDefault="005F799D" w:rsidP="005F799D">
      <w:pPr>
        <w:spacing w:after="0" w:line="240" w:lineRule="auto"/>
        <w:ind w:left="5529"/>
        <w:rPr>
          <w:color w:val="000000"/>
          <w:sz w:val="22"/>
          <w:szCs w:val="22"/>
        </w:rPr>
      </w:pPr>
      <w:r w:rsidRPr="007474EE">
        <w:rPr>
          <w:color w:val="000000"/>
          <w:sz w:val="22"/>
          <w:szCs w:val="22"/>
        </w:rPr>
        <w:t>к постановлению главы сельского поселения Тюменяковский сельсовет</w:t>
      </w:r>
    </w:p>
    <w:p w:rsidR="005F799D" w:rsidRPr="007474EE" w:rsidRDefault="005F799D" w:rsidP="005F799D">
      <w:pPr>
        <w:spacing w:after="0" w:line="240" w:lineRule="auto"/>
        <w:ind w:left="5529"/>
        <w:rPr>
          <w:color w:val="000000"/>
          <w:sz w:val="22"/>
          <w:szCs w:val="22"/>
        </w:rPr>
      </w:pPr>
      <w:r w:rsidRPr="007474EE">
        <w:rPr>
          <w:color w:val="000000"/>
          <w:sz w:val="22"/>
          <w:szCs w:val="22"/>
        </w:rPr>
        <w:t xml:space="preserve">муниципального района </w:t>
      </w:r>
    </w:p>
    <w:p w:rsidR="005F799D" w:rsidRPr="007474EE" w:rsidRDefault="005F799D" w:rsidP="005F799D">
      <w:pPr>
        <w:spacing w:after="0" w:line="240" w:lineRule="auto"/>
        <w:ind w:left="5529"/>
        <w:rPr>
          <w:color w:val="000000"/>
          <w:sz w:val="22"/>
          <w:szCs w:val="22"/>
        </w:rPr>
      </w:pPr>
      <w:r w:rsidRPr="007474EE">
        <w:rPr>
          <w:color w:val="000000"/>
          <w:sz w:val="22"/>
          <w:szCs w:val="22"/>
        </w:rPr>
        <w:t xml:space="preserve">Туймазинский район </w:t>
      </w:r>
    </w:p>
    <w:p w:rsidR="005F799D" w:rsidRPr="007474EE" w:rsidRDefault="005F799D" w:rsidP="005F799D">
      <w:pPr>
        <w:spacing w:after="0" w:line="240" w:lineRule="auto"/>
        <w:ind w:left="5529"/>
        <w:rPr>
          <w:color w:val="000000"/>
          <w:sz w:val="22"/>
          <w:szCs w:val="22"/>
        </w:rPr>
      </w:pPr>
      <w:r w:rsidRPr="007474EE">
        <w:rPr>
          <w:color w:val="000000"/>
          <w:sz w:val="22"/>
          <w:szCs w:val="22"/>
        </w:rPr>
        <w:t>от  "____"______ г. № ___</w:t>
      </w:r>
    </w:p>
    <w:p w:rsidR="005F799D" w:rsidRPr="007474EE" w:rsidRDefault="005F799D" w:rsidP="005F799D">
      <w:pPr>
        <w:shd w:val="clear" w:color="auto" w:fill="FFFFFF"/>
        <w:ind w:left="86" w:right="-6"/>
        <w:jc w:val="center"/>
        <w:rPr>
          <w:spacing w:val="1"/>
          <w:sz w:val="22"/>
          <w:szCs w:val="22"/>
        </w:rPr>
      </w:pPr>
    </w:p>
    <w:p w:rsidR="005F799D" w:rsidRPr="007474EE" w:rsidRDefault="005F799D" w:rsidP="005F799D">
      <w:pPr>
        <w:spacing w:after="0" w:line="240" w:lineRule="auto"/>
        <w:jc w:val="center"/>
        <w:rPr>
          <w:b/>
          <w:bCs/>
          <w:sz w:val="22"/>
          <w:szCs w:val="22"/>
        </w:rPr>
      </w:pPr>
      <w:r w:rsidRPr="007474EE">
        <w:rPr>
          <w:b/>
          <w:bCs/>
          <w:color w:val="000000"/>
          <w:sz w:val="22"/>
          <w:szCs w:val="22"/>
        </w:rPr>
        <w:t> </w:t>
      </w:r>
      <w:r w:rsidRPr="007474EE">
        <w:rPr>
          <w:b/>
          <w:bCs/>
          <w:sz w:val="22"/>
          <w:szCs w:val="22"/>
        </w:rPr>
        <w:t>АДМИНИСТРАТИВНЫЙ РЕГЛАМЕНТ</w:t>
      </w:r>
    </w:p>
    <w:p w:rsidR="005F799D" w:rsidRPr="007474EE" w:rsidRDefault="005F799D" w:rsidP="005F799D">
      <w:pPr>
        <w:spacing w:after="0" w:line="240" w:lineRule="auto"/>
        <w:jc w:val="center"/>
        <w:rPr>
          <w:b/>
          <w:sz w:val="22"/>
          <w:szCs w:val="22"/>
        </w:rPr>
      </w:pPr>
      <w:r w:rsidRPr="007474EE">
        <w:rPr>
          <w:b/>
          <w:sz w:val="22"/>
          <w:szCs w:val="22"/>
        </w:rPr>
        <w:t>по предоставлению муниципальной услуги</w:t>
      </w:r>
    </w:p>
    <w:p w:rsidR="001244E6" w:rsidRPr="007474EE" w:rsidRDefault="005F799D" w:rsidP="005F799D">
      <w:pPr>
        <w:spacing w:after="0" w:line="240" w:lineRule="auto"/>
        <w:jc w:val="center"/>
        <w:rPr>
          <w:b/>
          <w:color w:val="000000" w:themeColor="text1"/>
          <w:sz w:val="22"/>
          <w:szCs w:val="22"/>
        </w:rPr>
      </w:pPr>
      <w:r w:rsidRPr="007474EE">
        <w:rPr>
          <w:b/>
          <w:color w:val="000000" w:themeColor="text1"/>
          <w:sz w:val="22"/>
          <w:szCs w:val="22"/>
        </w:rPr>
        <w:t xml:space="preserve"> </w:t>
      </w:r>
    </w:p>
    <w:p w:rsidR="005F799D" w:rsidRPr="007474EE" w:rsidRDefault="005F799D" w:rsidP="005F799D">
      <w:pPr>
        <w:spacing w:after="0" w:line="240" w:lineRule="auto"/>
        <w:jc w:val="center"/>
        <w:rPr>
          <w:b/>
          <w:color w:val="000000" w:themeColor="text1"/>
          <w:sz w:val="22"/>
          <w:szCs w:val="22"/>
        </w:rPr>
      </w:pPr>
      <w:r w:rsidRPr="007474EE">
        <w:rPr>
          <w:b/>
          <w:color w:val="000000" w:themeColor="text1"/>
          <w:sz w:val="22"/>
          <w:szCs w:val="22"/>
        </w:rPr>
        <w:t>"</w:t>
      </w:r>
      <w:r w:rsidR="001244E6" w:rsidRPr="007474EE">
        <w:rPr>
          <w:b/>
          <w:color w:val="000000" w:themeColor="text1"/>
          <w:sz w:val="22"/>
          <w:szCs w:val="22"/>
        </w:rPr>
        <w:t>Присвоение адреса объекту недвижимости</w:t>
      </w:r>
      <w:r w:rsidRPr="007474EE">
        <w:rPr>
          <w:b/>
          <w:color w:val="000000" w:themeColor="text1"/>
          <w:sz w:val="22"/>
          <w:szCs w:val="22"/>
        </w:rPr>
        <w:t xml:space="preserve">" </w:t>
      </w:r>
    </w:p>
    <w:p w:rsidR="005F799D" w:rsidRPr="007474EE" w:rsidRDefault="005F799D" w:rsidP="005F799D">
      <w:pPr>
        <w:autoSpaceDE w:val="0"/>
        <w:autoSpaceDN w:val="0"/>
        <w:adjustRightInd w:val="0"/>
        <w:spacing w:after="0" w:line="240" w:lineRule="auto"/>
        <w:ind w:firstLine="709"/>
        <w:jc w:val="center"/>
        <w:outlineLvl w:val="0"/>
        <w:rPr>
          <w:b/>
          <w:bCs/>
          <w:sz w:val="22"/>
          <w:szCs w:val="22"/>
        </w:rPr>
      </w:pPr>
    </w:p>
    <w:p w:rsidR="005F799D" w:rsidRPr="007474EE" w:rsidRDefault="005F799D" w:rsidP="008304C8">
      <w:pPr>
        <w:autoSpaceDE w:val="0"/>
        <w:autoSpaceDN w:val="0"/>
        <w:adjustRightInd w:val="0"/>
        <w:spacing w:after="0" w:line="240" w:lineRule="auto"/>
        <w:ind w:firstLine="709"/>
        <w:jc w:val="center"/>
        <w:outlineLvl w:val="0"/>
        <w:rPr>
          <w:b/>
          <w:bCs/>
          <w:sz w:val="22"/>
          <w:szCs w:val="22"/>
        </w:rPr>
      </w:pPr>
    </w:p>
    <w:p w:rsidR="00691631" w:rsidRPr="007474EE" w:rsidRDefault="00691631" w:rsidP="008304C8">
      <w:pPr>
        <w:autoSpaceDE w:val="0"/>
        <w:autoSpaceDN w:val="0"/>
        <w:adjustRightInd w:val="0"/>
        <w:spacing w:after="0" w:line="240" w:lineRule="auto"/>
        <w:ind w:firstLine="709"/>
        <w:jc w:val="center"/>
        <w:outlineLvl w:val="0"/>
        <w:rPr>
          <w:b/>
          <w:bCs/>
          <w:sz w:val="22"/>
          <w:szCs w:val="22"/>
        </w:rPr>
      </w:pPr>
      <w:r w:rsidRPr="007474EE">
        <w:rPr>
          <w:b/>
          <w:bCs/>
          <w:sz w:val="22"/>
          <w:szCs w:val="22"/>
        </w:rPr>
        <w:t>I. Общие положения</w:t>
      </w:r>
    </w:p>
    <w:p w:rsidR="00691631" w:rsidRPr="007474EE" w:rsidRDefault="00691631" w:rsidP="008304C8">
      <w:pPr>
        <w:autoSpaceDE w:val="0"/>
        <w:autoSpaceDN w:val="0"/>
        <w:adjustRightInd w:val="0"/>
        <w:spacing w:after="0" w:line="240" w:lineRule="auto"/>
        <w:ind w:firstLine="709"/>
        <w:jc w:val="center"/>
        <w:rPr>
          <w:sz w:val="22"/>
          <w:szCs w:val="22"/>
        </w:rPr>
      </w:pPr>
    </w:p>
    <w:p w:rsidR="00691631" w:rsidRPr="007474EE" w:rsidRDefault="00691631" w:rsidP="008304C8">
      <w:pPr>
        <w:autoSpaceDE w:val="0"/>
        <w:autoSpaceDN w:val="0"/>
        <w:adjustRightInd w:val="0"/>
        <w:spacing w:after="0" w:line="240" w:lineRule="auto"/>
        <w:ind w:firstLine="709"/>
        <w:jc w:val="center"/>
        <w:outlineLvl w:val="1"/>
        <w:rPr>
          <w:b/>
          <w:bCs/>
          <w:sz w:val="22"/>
          <w:szCs w:val="22"/>
        </w:rPr>
      </w:pPr>
      <w:r w:rsidRPr="007474EE">
        <w:rPr>
          <w:b/>
          <w:bCs/>
          <w:sz w:val="22"/>
          <w:szCs w:val="22"/>
        </w:rPr>
        <w:t>Предмет регулирования Административного регламента</w:t>
      </w:r>
    </w:p>
    <w:p w:rsidR="00691631" w:rsidRPr="007474EE" w:rsidRDefault="00691631" w:rsidP="007753F7">
      <w:pPr>
        <w:widowControl w:val="0"/>
        <w:tabs>
          <w:tab w:val="left" w:pos="567"/>
        </w:tabs>
        <w:spacing w:line="240" w:lineRule="auto"/>
        <w:ind w:firstLine="709"/>
        <w:contextualSpacing/>
        <w:jc w:val="both"/>
        <w:rPr>
          <w:sz w:val="22"/>
          <w:szCs w:val="22"/>
        </w:rPr>
      </w:pPr>
      <w:r w:rsidRPr="007474EE">
        <w:rPr>
          <w:sz w:val="22"/>
          <w:szCs w:val="22"/>
        </w:rPr>
        <w:t xml:space="preserve">1.1. Административный регламент предоставления муниципальной услуги Присвоение адреса объекту недвижимости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адреса объекту недвижимости в Администрации сельского поселения </w:t>
      </w:r>
      <w:r w:rsidR="001244E6" w:rsidRPr="007474EE">
        <w:rPr>
          <w:sz w:val="22"/>
          <w:szCs w:val="22"/>
        </w:rPr>
        <w:t>Тюменяковский</w:t>
      </w:r>
      <w:r w:rsidRPr="007474EE">
        <w:rPr>
          <w:sz w:val="22"/>
          <w:szCs w:val="22"/>
        </w:rPr>
        <w:t xml:space="preserve"> сельсовет муниципального  района  Туймазинский  район  Республики  Башкортостан  (далее – Администрация).</w:t>
      </w:r>
    </w:p>
    <w:p w:rsidR="00691631" w:rsidRPr="007474EE" w:rsidRDefault="00691631" w:rsidP="007753F7">
      <w:pPr>
        <w:pStyle w:val="a3"/>
        <w:autoSpaceDE w:val="0"/>
        <w:autoSpaceDN w:val="0"/>
        <w:adjustRightInd w:val="0"/>
        <w:spacing w:after="0" w:line="240" w:lineRule="auto"/>
        <w:ind w:left="0" w:firstLine="709"/>
        <w:jc w:val="both"/>
        <w:rPr>
          <w:sz w:val="22"/>
          <w:szCs w:val="22"/>
        </w:rPr>
      </w:pPr>
    </w:p>
    <w:p w:rsidR="00691631" w:rsidRPr="007474EE" w:rsidRDefault="00691631" w:rsidP="007753F7">
      <w:pPr>
        <w:pStyle w:val="a3"/>
        <w:autoSpaceDE w:val="0"/>
        <w:autoSpaceDN w:val="0"/>
        <w:adjustRightInd w:val="0"/>
        <w:spacing w:after="0" w:line="240" w:lineRule="auto"/>
        <w:ind w:left="0" w:firstLine="709"/>
        <w:jc w:val="center"/>
        <w:outlineLvl w:val="0"/>
        <w:rPr>
          <w:b/>
          <w:bCs/>
          <w:sz w:val="22"/>
          <w:szCs w:val="22"/>
        </w:rPr>
      </w:pPr>
      <w:r w:rsidRPr="007474EE">
        <w:rPr>
          <w:b/>
          <w:bCs/>
          <w:sz w:val="22"/>
          <w:szCs w:val="22"/>
        </w:rPr>
        <w:t>Круг заявителей</w:t>
      </w:r>
    </w:p>
    <w:p w:rsidR="00691631" w:rsidRPr="007474EE" w:rsidRDefault="00691631" w:rsidP="00DE6F88">
      <w:pPr>
        <w:pStyle w:val="a3"/>
        <w:autoSpaceDE w:val="0"/>
        <w:autoSpaceDN w:val="0"/>
        <w:adjustRightInd w:val="0"/>
        <w:spacing w:after="0" w:line="240" w:lineRule="auto"/>
        <w:ind w:left="0" w:firstLine="709"/>
        <w:jc w:val="both"/>
        <w:rPr>
          <w:sz w:val="22"/>
          <w:szCs w:val="22"/>
        </w:rPr>
      </w:pPr>
      <w:r w:rsidRPr="007474EE">
        <w:rPr>
          <w:sz w:val="22"/>
          <w:szCs w:val="22"/>
        </w:rPr>
        <w:t>1.2. Заявителями являются:</w:t>
      </w:r>
    </w:p>
    <w:p w:rsidR="00691631" w:rsidRPr="007474EE" w:rsidRDefault="00691631" w:rsidP="00DE6F88">
      <w:pPr>
        <w:pStyle w:val="a3"/>
        <w:autoSpaceDE w:val="0"/>
        <w:autoSpaceDN w:val="0"/>
        <w:adjustRightInd w:val="0"/>
        <w:spacing w:after="0" w:line="240" w:lineRule="auto"/>
        <w:ind w:left="0" w:firstLine="709"/>
        <w:jc w:val="both"/>
        <w:rPr>
          <w:sz w:val="22"/>
          <w:szCs w:val="22"/>
        </w:rPr>
      </w:pPr>
      <w:r w:rsidRPr="007474EE">
        <w:rPr>
          <w:sz w:val="22"/>
          <w:szCs w:val="22"/>
        </w:rPr>
        <w:t>1.2.1. Юридические и физические лица (далее – заявитель).</w:t>
      </w:r>
    </w:p>
    <w:p w:rsidR="00691631" w:rsidRPr="007474EE" w:rsidRDefault="00691631" w:rsidP="00DE6F88">
      <w:pPr>
        <w:pStyle w:val="a3"/>
        <w:autoSpaceDE w:val="0"/>
        <w:autoSpaceDN w:val="0"/>
        <w:adjustRightInd w:val="0"/>
        <w:spacing w:after="0" w:line="240" w:lineRule="auto"/>
        <w:ind w:left="0" w:firstLine="709"/>
        <w:jc w:val="both"/>
        <w:rPr>
          <w:sz w:val="22"/>
          <w:szCs w:val="22"/>
        </w:rPr>
      </w:pPr>
      <w:r w:rsidRPr="007474EE">
        <w:rPr>
          <w:sz w:val="22"/>
          <w:szCs w:val="22"/>
        </w:rPr>
        <w:t>1.2.2. Интересы заявителей, указанных в подпункте 1.2.1 настоящего Административного регламента, могут представлять иные лица, уполномоченные заявителем в установленном порядке.</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7753F7">
      <w:pPr>
        <w:autoSpaceDE w:val="0"/>
        <w:autoSpaceDN w:val="0"/>
        <w:adjustRightInd w:val="0"/>
        <w:spacing w:after="0" w:line="240" w:lineRule="auto"/>
        <w:ind w:firstLine="709"/>
        <w:jc w:val="center"/>
        <w:outlineLvl w:val="0"/>
        <w:rPr>
          <w:b/>
          <w:bCs/>
          <w:sz w:val="22"/>
          <w:szCs w:val="22"/>
        </w:rPr>
      </w:pPr>
      <w:r w:rsidRPr="007474EE">
        <w:rPr>
          <w:b/>
          <w:bCs/>
          <w:sz w:val="22"/>
          <w:szCs w:val="22"/>
        </w:rPr>
        <w:t>Требования к порядку информирования о предоставлении муниципальной услуги</w:t>
      </w:r>
    </w:p>
    <w:p w:rsidR="00691631" w:rsidRPr="007474EE" w:rsidRDefault="00691631" w:rsidP="00123EDE">
      <w:pPr>
        <w:tabs>
          <w:tab w:val="left" w:pos="7425"/>
        </w:tabs>
        <w:spacing w:after="0" w:line="240" w:lineRule="auto"/>
        <w:ind w:firstLine="709"/>
        <w:jc w:val="both"/>
        <w:rPr>
          <w:sz w:val="22"/>
          <w:szCs w:val="22"/>
        </w:rPr>
      </w:pPr>
      <w:r w:rsidRPr="007474EE">
        <w:rPr>
          <w:sz w:val="22"/>
          <w:szCs w:val="22"/>
        </w:rPr>
        <w:t>1.2.3. Информирование о порядке предоставления муниципальной услуги осуществляется:</w:t>
      </w:r>
    </w:p>
    <w:p w:rsidR="00691631" w:rsidRPr="007474EE" w:rsidRDefault="00691631" w:rsidP="00123EDE">
      <w:pPr>
        <w:widowControl w:val="0"/>
        <w:numPr>
          <w:ilvl w:val="2"/>
          <w:numId w:val="6"/>
        </w:numPr>
        <w:tabs>
          <w:tab w:val="left" w:pos="851"/>
          <w:tab w:val="left" w:pos="1134"/>
        </w:tabs>
        <w:spacing w:after="0" w:line="240" w:lineRule="auto"/>
        <w:ind w:left="0" w:firstLine="709"/>
        <w:contextualSpacing/>
        <w:jc w:val="both"/>
        <w:rPr>
          <w:color w:val="000000"/>
          <w:sz w:val="22"/>
          <w:szCs w:val="22"/>
        </w:rPr>
      </w:pPr>
      <w:r w:rsidRPr="007474EE">
        <w:rPr>
          <w:color w:val="000000"/>
          <w:sz w:val="22"/>
          <w:szCs w:val="22"/>
        </w:rPr>
        <w:t xml:space="preserve">непосредственно при личном приеме заявителя в Администрации или </w:t>
      </w:r>
      <w:r w:rsidRPr="007474EE">
        <w:rPr>
          <w:sz w:val="22"/>
          <w:szCs w:val="22"/>
        </w:rPr>
        <w:t>многофункциональном центре предоставления государственных и муниципальных услуг</w:t>
      </w:r>
      <w:r w:rsidRPr="007474EE">
        <w:rPr>
          <w:color w:val="000000"/>
          <w:sz w:val="22"/>
          <w:szCs w:val="22"/>
        </w:rPr>
        <w:t xml:space="preserve"> (далее – многофункциональный центр);</w:t>
      </w:r>
    </w:p>
    <w:p w:rsidR="00691631" w:rsidRPr="007474EE" w:rsidRDefault="00691631" w:rsidP="00123EDE">
      <w:pPr>
        <w:widowControl w:val="0"/>
        <w:numPr>
          <w:ilvl w:val="2"/>
          <w:numId w:val="6"/>
        </w:numPr>
        <w:tabs>
          <w:tab w:val="left" w:pos="851"/>
          <w:tab w:val="left" w:pos="1134"/>
        </w:tabs>
        <w:spacing w:after="0" w:line="240" w:lineRule="auto"/>
        <w:ind w:left="0" w:firstLine="709"/>
        <w:contextualSpacing/>
        <w:jc w:val="both"/>
        <w:rPr>
          <w:color w:val="000000"/>
          <w:sz w:val="22"/>
          <w:szCs w:val="22"/>
        </w:rPr>
      </w:pPr>
      <w:r w:rsidRPr="007474EE">
        <w:rPr>
          <w:color w:val="000000"/>
          <w:sz w:val="22"/>
          <w:szCs w:val="22"/>
        </w:rPr>
        <w:t>по телефону в Администрации или многофункциональном центре;</w:t>
      </w:r>
    </w:p>
    <w:p w:rsidR="00691631" w:rsidRPr="007474EE" w:rsidRDefault="00691631" w:rsidP="00123EDE">
      <w:pPr>
        <w:widowControl w:val="0"/>
        <w:numPr>
          <w:ilvl w:val="2"/>
          <w:numId w:val="6"/>
        </w:numPr>
        <w:tabs>
          <w:tab w:val="left" w:pos="851"/>
          <w:tab w:val="left" w:pos="1134"/>
        </w:tabs>
        <w:spacing w:after="0" w:line="240" w:lineRule="auto"/>
        <w:ind w:left="0" w:firstLine="709"/>
        <w:contextualSpacing/>
        <w:jc w:val="both"/>
        <w:rPr>
          <w:color w:val="000000"/>
          <w:sz w:val="22"/>
          <w:szCs w:val="22"/>
        </w:rPr>
      </w:pPr>
      <w:r w:rsidRPr="007474EE">
        <w:rPr>
          <w:color w:val="000000"/>
          <w:sz w:val="22"/>
          <w:szCs w:val="22"/>
        </w:rPr>
        <w:t>письменно, в том числе посредством электронной почты, факсимильной связи;</w:t>
      </w:r>
    </w:p>
    <w:p w:rsidR="00691631" w:rsidRPr="007474EE" w:rsidRDefault="00691631" w:rsidP="00123EDE">
      <w:pPr>
        <w:widowControl w:val="0"/>
        <w:numPr>
          <w:ilvl w:val="2"/>
          <w:numId w:val="6"/>
        </w:numPr>
        <w:tabs>
          <w:tab w:val="left" w:pos="851"/>
          <w:tab w:val="left" w:pos="1134"/>
        </w:tabs>
        <w:spacing w:after="0" w:line="240" w:lineRule="auto"/>
        <w:ind w:left="0" w:firstLine="709"/>
        <w:contextualSpacing/>
        <w:jc w:val="both"/>
        <w:rPr>
          <w:color w:val="000000"/>
          <w:sz w:val="22"/>
          <w:szCs w:val="22"/>
        </w:rPr>
      </w:pPr>
      <w:r w:rsidRPr="007474EE">
        <w:rPr>
          <w:color w:val="000000"/>
          <w:sz w:val="22"/>
          <w:szCs w:val="22"/>
        </w:rPr>
        <w:t>посредством размещения в открытой и доступной форме информации:</w:t>
      </w:r>
    </w:p>
    <w:p w:rsidR="00691631" w:rsidRPr="007474EE" w:rsidRDefault="00691631" w:rsidP="00D75366">
      <w:pPr>
        <w:widowControl w:val="0"/>
        <w:tabs>
          <w:tab w:val="left" w:pos="851"/>
          <w:tab w:val="left" w:pos="1134"/>
        </w:tabs>
        <w:spacing w:line="240" w:lineRule="auto"/>
        <w:ind w:firstLine="709"/>
        <w:contextualSpacing/>
        <w:jc w:val="both"/>
        <w:rPr>
          <w:sz w:val="22"/>
          <w:szCs w:val="22"/>
        </w:rPr>
      </w:pPr>
      <w:r w:rsidRPr="007474EE">
        <w:rPr>
          <w:sz w:val="22"/>
          <w:szCs w:val="22"/>
        </w:rPr>
        <w:t>на Портале государственных и муниципальных услуг (функций) Республики Башкортостан (www.gosuslugi.bashkortostan.ru) (далее – РПГУ);</w:t>
      </w:r>
    </w:p>
    <w:p w:rsidR="00691631" w:rsidRPr="007474EE" w:rsidRDefault="00691631" w:rsidP="00D75366">
      <w:pPr>
        <w:widowControl w:val="0"/>
        <w:tabs>
          <w:tab w:val="left" w:pos="851"/>
          <w:tab w:val="left" w:pos="1134"/>
        </w:tabs>
        <w:spacing w:line="240" w:lineRule="auto"/>
        <w:ind w:firstLine="709"/>
        <w:contextualSpacing/>
        <w:jc w:val="both"/>
        <w:rPr>
          <w:color w:val="000000"/>
          <w:sz w:val="22"/>
          <w:szCs w:val="22"/>
        </w:rPr>
      </w:pPr>
      <w:r w:rsidRPr="007474EE">
        <w:rPr>
          <w:color w:val="000000"/>
          <w:sz w:val="22"/>
          <w:szCs w:val="22"/>
        </w:rPr>
        <w:t>на официальных сайтах Администрации в сети Интернет http://sajranovo.ru/;</w:t>
      </w:r>
    </w:p>
    <w:p w:rsidR="00691631" w:rsidRPr="007474EE" w:rsidRDefault="00691631" w:rsidP="00D75366">
      <w:pPr>
        <w:widowControl w:val="0"/>
        <w:tabs>
          <w:tab w:val="left" w:pos="851"/>
          <w:tab w:val="left" w:pos="1134"/>
        </w:tabs>
        <w:spacing w:after="0" w:line="240" w:lineRule="auto"/>
        <w:ind w:firstLine="709"/>
        <w:contextualSpacing/>
        <w:jc w:val="both"/>
        <w:rPr>
          <w:sz w:val="22"/>
          <w:szCs w:val="22"/>
        </w:rPr>
      </w:pPr>
      <w:r w:rsidRPr="007474EE">
        <w:rPr>
          <w:color w:val="000000"/>
          <w:sz w:val="22"/>
          <w:szCs w:val="22"/>
        </w:rPr>
        <w:t>- посредством размещения информации на информационных стендах Администрации или многофункционального центра</w:t>
      </w:r>
      <w:r w:rsidRPr="007474EE">
        <w:rPr>
          <w:sz w:val="22"/>
          <w:szCs w:val="22"/>
        </w:rPr>
        <w:t>.</w:t>
      </w:r>
    </w:p>
    <w:p w:rsidR="00691631" w:rsidRPr="007474EE" w:rsidRDefault="00691631" w:rsidP="00D75366">
      <w:pPr>
        <w:tabs>
          <w:tab w:val="left" w:pos="7425"/>
        </w:tabs>
        <w:spacing w:after="0" w:line="240" w:lineRule="auto"/>
        <w:ind w:firstLine="709"/>
        <w:jc w:val="both"/>
        <w:rPr>
          <w:sz w:val="22"/>
          <w:szCs w:val="22"/>
        </w:rPr>
      </w:pPr>
      <w:r w:rsidRPr="007474EE">
        <w:rPr>
          <w:sz w:val="22"/>
          <w:szCs w:val="22"/>
        </w:rPr>
        <w:t>Информирование о порядке предоставления муниципальной услуги осуществляется бесплатно.</w:t>
      </w:r>
    </w:p>
    <w:p w:rsidR="00691631" w:rsidRPr="007474EE" w:rsidRDefault="00691631" w:rsidP="00D75366">
      <w:pPr>
        <w:autoSpaceDE w:val="0"/>
        <w:autoSpaceDN w:val="0"/>
        <w:adjustRightInd w:val="0"/>
        <w:spacing w:after="0" w:line="240" w:lineRule="auto"/>
        <w:ind w:firstLine="709"/>
        <w:jc w:val="both"/>
        <w:rPr>
          <w:sz w:val="22"/>
          <w:szCs w:val="22"/>
        </w:rPr>
      </w:pPr>
      <w:r w:rsidRPr="007474EE">
        <w:rPr>
          <w:sz w:val="22"/>
          <w:szCs w:val="22"/>
        </w:rPr>
        <w:t>1.2.4. Информирование осуществляется по вопросам, касающимся:</w:t>
      </w:r>
    </w:p>
    <w:p w:rsidR="00691631" w:rsidRPr="007474EE" w:rsidRDefault="00691631" w:rsidP="0038491F">
      <w:pPr>
        <w:autoSpaceDE w:val="0"/>
        <w:autoSpaceDN w:val="0"/>
        <w:adjustRightInd w:val="0"/>
        <w:spacing w:after="0" w:line="240" w:lineRule="auto"/>
        <w:jc w:val="both"/>
        <w:rPr>
          <w:sz w:val="22"/>
          <w:szCs w:val="22"/>
        </w:rPr>
      </w:pPr>
      <w:r w:rsidRPr="007474EE">
        <w:rPr>
          <w:sz w:val="22"/>
          <w:szCs w:val="22"/>
        </w:rPr>
        <w:t>способов подачи заявления о предоставлении муниципальной услуги;</w:t>
      </w:r>
    </w:p>
    <w:p w:rsidR="00691631" w:rsidRPr="007474EE" w:rsidRDefault="00691631" w:rsidP="0038491F">
      <w:pPr>
        <w:autoSpaceDE w:val="0"/>
        <w:autoSpaceDN w:val="0"/>
        <w:adjustRightInd w:val="0"/>
        <w:spacing w:after="0" w:line="240" w:lineRule="auto"/>
        <w:jc w:val="both"/>
        <w:rPr>
          <w:sz w:val="22"/>
          <w:szCs w:val="22"/>
        </w:rPr>
      </w:pPr>
      <w:r w:rsidRPr="007474EE">
        <w:rPr>
          <w:sz w:val="22"/>
          <w:szCs w:val="22"/>
        </w:rPr>
        <w:t>адресов органа власти и многофункциональных центров, в которые можно обратиться с заявлением о предоставлении муниципальной услуги;</w:t>
      </w:r>
    </w:p>
    <w:p w:rsidR="00691631" w:rsidRPr="007474EE" w:rsidRDefault="00691631" w:rsidP="0038491F">
      <w:pPr>
        <w:autoSpaceDE w:val="0"/>
        <w:autoSpaceDN w:val="0"/>
        <w:adjustRightInd w:val="0"/>
        <w:spacing w:after="0" w:line="240" w:lineRule="auto"/>
        <w:jc w:val="both"/>
        <w:rPr>
          <w:sz w:val="22"/>
          <w:szCs w:val="22"/>
        </w:rPr>
      </w:pPr>
      <w:r w:rsidRPr="007474EE">
        <w:rPr>
          <w:sz w:val="22"/>
          <w:szCs w:val="22"/>
        </w:rPr>
        <w:t>графиков работы Администрации;</w:t>
      </w:r>
    </w:p>
    <w:p w:rsidR="00691631" w:rsidRPr="007474EE" w:rsidRDefault="00691631" w:rsidP="0038491F">
      <w:pPr>
        <w:autoSpaceDE w:val="0"/>
        <w:autoSpaceDN w:val="0"/>
        <w:adjustRightInd w:val="0"/>
        <w:spacing w:after="0" w:line="240" w:lineRule="auto"/>
        <w:jc w:val="both"/>
        <w:rPr>
          <w:sz w:val="22"/>
          <w:szCs w:val="22"/>
        </w:rPr>
      </w:pPr>
      <w:r w:rsidRPr="007474EE">
        <w:rPr>
          <w:sz w:val="22"/>
          <w:szCs w:val="22"/>
        </w:rPr>
        <w:t>документов, необходимых для предоставления муниципальной услуги;</w:t>
      </w:r>
    </w:p>
    <w:p w:rsidR="00691631" w:rsidRPr="007474EE" w:rsidRDefault="00691631" w:rsidP="0038491F">
      <w:pPr>
        <w:autoSpaceDE w:val="0"/>
        <w:autoSpaceDN w:val="0"/>
        <w:adjustRightInd w:val="0"/>
        <w:spacing w:after="0" w:line="240" w:lineRule="auto"/>
        <w:jc w:val="both"/>
        <w:rPr>
          <w:sz w:val="22"/>
          <w:szCs w:val="22"/>
        </w:rPr>
      </w:pPr>
      <w:r w:rsidRPr="007474EE">
        <w:rPr>
          <w:sz w:val="22"/>
          <w:szCs w:val="22"/>
        </w:rPr>
        <w:t>порядка и сроков предоставления муниципальной услуги;</w:t>
      </w:r>
    </w:p>
    <w:p w:rsidR="00691631" w:rsidRPr="007474EE" w:rsidRDefault="00691631" w:rsidP="0038491F">
      <w:pPr>
        <w:autoSpaceDE w:val="0"/>
        <w:autoSpaceDN w:val="0"/>
        <w:adjustRightInd w:val="0"/>
        <w:spacing w:after="0" w:line="240" w:lineRule="auto"/>
        <w:jc w:val="both"/>
        <w:rPr>
          <w:sz w:val="22"/>
          <w:szCs w:val="22"/>
        </w:rPr>
      </w:pPr>
      <w:r w:rsidRPr="007474EE">
        <w:rPr>
          <w:sz w:val="22"/>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lastRenderedPageBreak/>
        <w:t>1.2.5. При устном обращении Заявителя (лично или по телефону) специалист Администрации, осуществляющий консультирование, подробно и в вежливой (корректной) форме информирует обратившихся по интересующим вопросам.</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t>изложить обращение в письменной форме;</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t>назначить другое время для консультаций;</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t>дать ответ в течение 2 (двух) рабочих дней по контактному телефону.</w:t>
      </w:r>
    </w:p>
    <w:p w:rsidR="00691631" w:rsidRPr="007474EE" w:rsidRDefault="00691631" w:rsidP="00331024">
      <w:pPr>
        <w:tabs>
          <w:tab w:val="left" w:pos="7425"/>
        </w:tabs>
        <w:spacing w:after="0" w:line="240" w:lineRule="auto"/>
        <w:ind w:firstLine="709"/>
        <w:jc w:val="both"/>
        <w:rPr>
          <w:sz w:val="22"/>
          <w:szCs w:val="22"/>
        </w:rPr>
      </w:pPr>
      <w:r w:rsidRPr="007474EE">
        <w:rPr>
          <w:sz w:val="22"/>
          <w:szCs w:val="22"/>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Продолжительность информирования по телефону не должна превышать 10 минут.</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Информирование о порядке предоставления муниципальной услуги осуществляется в соответствии с графиком приема граждан.</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 xml:space="preserve">1.2.6. По письменному обращению должностное лицо,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7474EE">
          <w:rPr>
            <w:sz w:val="22"/>
            <w:szCs w:val="22"/>
          </w:rPr>
          <w:t>пункте</w:t>
        </w:r>
      </w:hyperlink>
      <w:r w:rsidRPr="007474EE">
        <w:rPr>
          <w:sz w:val="22"/>
          <w:szCs w:val="22"/>
        </w:rPr>
        <w:t xml:space="preserve">1.2.4Административного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7474EE">
          <w:rPr>
            <w:sz w:val="22"/>
            <w:szCs w:val="22"/>
          </w:rPr>
          <w:t>2006 г</w:t>
        </w:r>
      </w:smartTag>
      <w:r w:rsidRPr="007474EE">
        <w:rPr>
          <w:sz w:val="22"/>
          <w:szCs w:val="22"/>
        </w:rPr>
        <w:t>. № 59-ФЗ «О порядке рассмотрения обращений граждан Российской Федерации» (далее – Федеральный закон № 59-ФЗ).</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1.2.7. Размещение информации на РПГУ.</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1.2.7.1. На РПГУ размещается следующая информация:</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наименование (в том числе краткое) муниципальной услуги;</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наименование Уполномоченного органа, предоставляющего муниципальной услугу;</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наименования органов власти и организаций, участвующих в предоставлении муниципальной услуги;</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способы предоставления услуги;</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описание результата предоставления услуги;</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категория заявителей, которым предоставляется услуга;</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справочная информация об исполнительном органе государственной власти РБ, органе местного самоуправления, учреждениях (организациях), в которых можно получить информацию о правилах предоставления соответствующей государственной (муниципальной) услуги.</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срок предоставления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услуги;</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срок, в течение которого заявление о предоставлении услуги должно быть зарегистрировано;</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максимальный срок ожидания в очереди при подаче заявления о предоставлении услуги лично;</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основания для приостановления предоставления либо отказа в предоставлении услуги (если возможность этого предусмотрена законодательством);</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lastRenderedPageBreak/>
        <w:t>документы, необходимые для предоставления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показатели доступности и качества услуги;</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информация о внутриведомственных и межведомственных административных процедурах, подлежащих выполнению органом или организацией, предоставляющим услугу, в том числе информация о промежуточных и окончательных сроках таких административных процедур;</w:t>
      </w:r>
    </w:p>
    <w:p w:rsidR="00691631" w:rsidRPr="007474EE" w:rsidRDefault="00691631" w:rsidP="00331024">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сведения о допустимости (возможности) и порядке досудебного (внесудебного) обжалования решений и действий (бездействия) органа и (или) организации, предоставляющих услугу;</w:t>
      </w:r>
    </w:p>
    <w:p w:rsidR="00691631" w:rsidRPr="007474EE" w:rsidRDefault="00691631" w:rsidP="00DE57DC">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справочная информация о:</w:t>
      </w:r>
    </w:p>
    <w:p w:rsidR="00691631" w:rsidRPr="007474EE" w:rsidRDefault="00691631" w:rsidP="00DE57DC">
      <w:pPr>
        <w:pStyle w:val="a3"/>
        <w:autoSpaceDE w:val="0"/>
        <w:autoSpaceDN w:val="0"/>
        <w:adjustRightInd w:val="0"/>
        <w:spacing w:after="0" w:line="240" w:lineRule="auto"/>
        <w:ind w:left="0" w:firstLine="709"/>
        <w:jc w:val="both"/>
        <w:rPr>
          <w:sz w:val="22"/>
          <w:szCs w:val="22"/>
        </w:rPr>
      </w:pPr>
      <w:r w:rsidRPr="007474EE">
        <w:rPr>
          <w:sz w:val="22"/>
          <w:szCs w:val="22"/>
        </w:rPr>
        <w:t>а) месте нахождения и графике работы Уполномоченного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91631" w:rsidRPr="007474EE" w:rsidRDefault="00691631" w:rsidP="00DE57DC">
      <w:pPr>
        <w:pStyle w:val="a3"/>
        <w:autoSpaceDE w:val="0"/>
        <w:autoSpaceDN w:val="0"/>
        <w:adjustRightInd w:val="0"/>
        <w:spacing w:before="280" w:after="0" w:line="240" w:lineRule="auto"/>
        <w:ind w:left="0" w:firstLine="709"/>
        <w:jc w:val="both"/>
        <w:rPr>
          <w:sz w:val="22"/>
          <w:szCs w:val="22"/>
        </w:rPr>
      </w:pPr>
      <w:r w:rsidRPr="007474EE">
        <w:rPr>
          <w:sz w:val="22"/>
          <w:szCs w:val="22"/>
        </w:rPr>
        <w:t>б) справочные телефоны структурных подразделений Уполномоченного органа, предоставляющих муниципальную услугу, организаций, участвующих в предоставлении муниципальной услуги;</w:t>
      </w:r>
    </w:p>
    <w:p w:rsidR="00691631" w:rsidRPr="007474EE" w:rsidRDefault="00691631" w:rsidP="00DE57DC">
      <w:pPr>
        <w:pStyle w:val="a3"/>
        <w:autoSpaceDE w:val="0"/>
        <w:autoSpaceDN w:val="0"/>
        <w:adjustRightInd w:val="0"/>
        <w:spacing w:before="280" w:after="0" w:line="240" w:lineRule="auto"/>
        <w:ind w:left="0" w:firstLine="709"/>
        <w:jc w:val="both"/>
        <w:rPr>
          <w:sz w:val="22"/>
          <w:szCs w:val="22"/>
        </w:rPr>
      </w:pPr>
      <w:r w:rsidRPr="007474EE">
        <w:rPr>
          <w:sz w:val="22"/>
          <w:szCs w:val="22"/>
        </w:rPr>
        <w:t>в) адреса официального сайта, а также электронной почты и (или) формы обратной связи Уполномоченного органа, предоставляющего муниципальную услугу, в сети "Интернет".</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1.2.7.2. Информация на РПГУ о порядке и сроках предоставления государственной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1.2.7.3.Заявитель имеет возможность получения информации о ходе предоставления государственной услуги.</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Информация о ходе предоставления государственной услуги направляется заявителю в срок, не превышающий 1 рабочего дня после завершения выполнения соответствующего действия, на адрес электронной почты или с использованием средств РПГУ по выбору заявителя.</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1.2.7.4.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1631" w:rsidRPr="007474EE" w:rsidRDefault="00691631" w:rsidP="008C1406">
      <w:pPr>
        <w:autoSpaceDE w:val="0"/>
        <w:autoSpaceDN w:val="0"/>
        <w:adjustRightInd w:val="0"/>
        <w:spacing w:after="0" w:line="240" w:lineRule="auto"/>
        <w:ind w:firstLine="709"/>
        <w:jc w:val="both"/>
        <w:rPr>
          <w:sz w:val="22"/>
          <w:szCs w:val="22"/>
        </w:rPr>
      </w:pPr>
      <w:r w:rsidRPr="007474EE">
        <w:rPr>
          <w:sz w:val="22"/>
          <w:szCs w:val="22"/>
        </w:rPr>
        <w:t xml:space="preserve">1.2.8. На </w:t>
      </w:r>
      <w:r w:rsidRPr="007474EE">
        <w:rPr>
          <w:color w:val="000000"/>
          <w:sz w:val="22"/>
          <w:szCs w:val="22"/>
        </w:rPr>
        <w:t xml:space="preserve">официальных сайтах Администрации </w:t>
      </w:r>
      <w:r w:rsidRPr="007474EE">
        <w:rPr>
          <w:sz w:val="22"/>
          <w:szCs w:val="22"/>
        </w:rPr>
        <w:t>наряду со сведениями, указанными в пункте 1.2.7 Административного регламента, размещаются:</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текст Административного регламента с приложениями;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тексты нормативных правовых актов, регулирующих предоставление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и способы подачи заявления о предоставлении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и способы предварительной записи на подачу заявления о предоставлении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и способы получения разъяснений по вопросам предоставления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lastRenderedPageBreak/>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информирования о ходе рассмотрения заявления о предоставлении муниципальной услуги и о результатах предоставления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 xml:space="preserve">информация о возможности оценки качества предоставления муниципальной услуги на официальном сайте Органа власти, на специализированном Интернет-сайте "Ваш контроль" (vashkontrol.ru), в личном кабинете РПГУ и (или) с помощью коротких текстовых сообщений (SMS) в соответствии с </w:t>
      </w:r>
      <w:hyperlink r:id="rId7" w:history="1">
        <w:r w:rsidRPr="007474EE">
          <w:rPr>
            <w:color w:val="0000FF"/>
            <w:sz w:val="22"/>
            <w:szCs w:val="22"/>
          </w:rPr>
          <w:t>Правилами</w:t>
        </w:r>
      </w:hyperlink>
      <w:r w:rsidRPr="007474EE">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1.2.9. На информационном стенде Администрации подлежит размещение следующей информация:</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о месте нахождения и графике работы Уполномоченного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справочные телефоны структурных подразделений Уполномоченного органа, предоставляющих муниципальную услугу, участвующих в предоставлении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адреса официального сайта, а также электронной почты и (или) формы обратной связи Уполномоченного органа, предоставляющего муую услугу, в сети "Интернет";</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сроки предоставления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образцы заполнения заявления и приложений к заявлениям;</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исчерпывающий перечень документов, необходимых для предоставления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исчерпывающий перечень оснований для отказа в приеме документов, необходимых для предоставления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исчерпывающий перечень оснований для отказа в предоставлении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и способы подачи заявления о предоставлении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и способы получения разъяснений по порядку предоставления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информирования о ходе рассмотрения заявления о предоставлении муниципальной услуги и о результатах предоставления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записи на личный прием к должностным лицам.</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691631" w:rsidRPr="007474EE" w:rsidRDefault="00691631" w:rsidP="008C1406">
      <w:pPr>
        <w:pStyle w:val="a3"/>
        <w:numPr>
          <w:ilvl w:val="0"/>
          <w:numId w:val="2"/>
        </w:numPr>
        <w:autoSpaceDE w:val="0"/>
        <w:autoSpaceDN w:val="0"/>
        <w:adjustRightInd w:val="0"/>
        <w:spacing w:after="0" w:line="240" w:lineRule="auto"/>
        <w:ind w:left="0" w:firstLine="709"/>
        <w:jc w:val="both"/>
        <w:rPr>
          <w:sz w:val="22"/>
          <w:szCs w:val="22"/>
        </w:rPr>
      </w:pPr>
      <w:r w:rsidRPr="007474EE">
        <w:rPr>
          <w:sz w:val="22"/>
          <w:szCs w:val="22"/>
        </w:rPr>
        <w:t xml:space="preserve">информация о возможности оценки качества предоставления муниципальной услуги на официальном сайте Органа власти, на специализированном Интернет-сайте "Ваш контроль" (vashkontrol.ru), в личном кабинете РПГУ и (или) с помощью коротких текстовых сообщений (SMS) в соответствии с </w:t>
      </w:r>
      <w:hyperlink r:id="rId8" w:history="1">
        <w:r w:rsidRPr="007474EE">
          <w:rPr>
            <w:color w:val="0000FF"/>
            <w:sz w:val="22"/>
            <w:szCs w:val="22"/>
          </w:rPr>
          <w:t>Правилами</w:t>
        </w:r>
      </w:hyperlink>
      <w:r w:rsidRPr="007474EE">
        <w:rPr>
          <w:sz w:val="22"/>
          <w:szCs w:val="22"/>
        </w:rPr>
        <w:t xml:space="preserve"> оценки.</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t>1.2.10.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должны быть предоставлены ему для ознакомления.</w:t>
      </w:r>
    </w:p>
    <w:p w:rsidR="00691631" w:rsidRPr="007474EE" w:rsidRDefault="00691631" w:rsidP="00331024">
      <w:pPr>
        <w:autoSpaceDE w:val="0"/>
        <w:autoSpaceDN w:val="0"/>
        <w:adjustRightInd w:val="0"/>
        <w:spacing w:after="0" w:line="240" w:lineRule="auto"/>
        <w:ind w:firstLine="709"/>
        <w:jc w:val="both"/>
        <w:rPr>
          <w:sz w:val="22"/>
          <w:szCs w:val="22"/>
        </w:rPr>
      </w:pPr>
      <w:r w:rsidRPr="007474EE">
        <w:rPr>
          <w:sz w:val="22"/>
          <w:szCs w:val="22"/>
        </w:rPr>
        <w:lastRenderedPageBreak/>
        <w:t>1.2.11.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91631" w:rsidRPr="007474EE" w:rsidRDefault="00691631" w:rsidP="00331024">
      <w:pPr>
        <w:tabs>
          <w:tab w:val="left" w:pos="7425"/>
        </w:tabs>
        <w:spacing w:after="0"/>
        <w:ind w:firstLine="709"/>
        <w:jc w:val="both"/>
        <w:rPr>
          <w:sz w:val="22"/>
          <w:szCs w:val="22"/>
        </w:rPr>
      </w:pPr>
    </w:p>
    <w:p w:rsidR="00691631" w:rsidRPr="007474EE" w:rsidRDefault="00691631" w:rsidP="00331024">
      <w:pPr>
        <w:tabs>
          <w:tab w:val="left" w:pos="7425"/>
        </w:tabs>
        <w:spacing w:after="0"/>
        <w:ind w:firstLine="709"/>
        <w:jc w:val="both"/>
        <w:rPr>
          <w:sz w:val="22"/>
          <w:szCs w:val="22"/>
        </w:rPr>
      </w:pPr>
    </w:p>
    <w:p w:rsidR="00691631" w:rsidRPr="007474EE" w:rsidRDefault="00691631" w:rsidP="00331024">
      <w:pPr>
        <w:tabs>
          <w:tab w:val="left" w:pos="7425"/>
        </w:tabs>
        <w:spacing w:after="0"/>
        <w:ind w:firstLine="709"/>
        <w:jc w:val="both"/>
        <w:rPr>
          <w:sz w:val="22"/>
          <w:szCs w:val="22"/>
        </w:rPr>
      </w:pPr>
    </w:p>
    <w:p w:rsidR="00691631" w:rsidRPr="007474EE" w:rsidRDefault="00691631" w:rsidP="00D21C45">
      <w:pPr>
        <w:autoSpaceDE w:val="0"/>
        <w:autoSpaceDN w:val="0"/>
        <w:adjustRightInd w:val="0"/>
        <w:spacing w:after="0" w:line="240" w:lineRule="auto"/>
        <w:ind w:firstLine="709"/>
        <w:jc w:val="center"/>
        <w:outlineLvl w:val="0"/>
        <w:rPr>
          <w:b/>
          <w:bCs/>
          <w:sz w:val="22"/>
          <w:szCs w:val="22"/>
        </w:rPr>
      </w:pPr>
      <w:bookmarkStart w:id="0" w:name="Par20"/>
      <w:bookmarkEnd w:id="0"/>
      <w:r w:rsidRPr="007474EE">
        <w:rPr>
          <w:b/>
          <w:bCs/>
          <w:sz w:val="22"/>
          <w:szCs w:val="22"/>
        </w:rPr>
        <w:t>II. Стандарт предоставления муниципальной услуги</w:t>
      </w:r>
    </w:p>
    <w:p w:rsidR="00691631" w:rsidRPr="007474EE" w:rsidRDefault="00691631" w:rsidP="00D21C45">
      <w:pPr>
        <w:autoSpaceDE w:val="0"/>
        <w:autoSpaceDN w:val="0"/>
        <w:adjustRightInd w:val="0"/>
        <w:spacing w:after="0" w:line="240" w:lineRule="auto"/>
        <w:ind w:firstLine="709"/>
        <w:jc w:val="center"/>
        <w:rPr>
          <w:sz w:val="22"/>
          <w:szCs w:val="22"/>
        </w:rPr>
      </w:pPr>
    </w:p>
    <w:p w:rsidR="00691631" w:rsidRPr="007474EE" w:rsidRDefault="00691631" w:rsidP="00D21C45">
      <w:pPr>
        <w:autoSpaceDE w:val="0"/>
        <w:autoSpaceDN w:val="0"/>
        <w:adjustRightInd w:val="0"/>
        <w:spacing w:after="0" w:line="240" w:lineRule="auto"/>
        <w:ind w:firstLine="709"/>
        <w:jc w:val="center"/>
        <w:outlineLvl w:val="1"/>
        <w:rPr>
          <w:b/>
          <w:bCs/>
          <w:sz w:val="22"/>
          <w:szCs w:val="22"/>
        </w:rPr>
      </w:pPr>
      <w:r w:rsidRPr="007474EE">
        <w:rPr>
          <w:b/>
          <w:bCs/>
          <w:sz w:val="22"/>
          <w:szCs w:val="22"/>
        </w:rPr>
        <w:t>Наименование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2.1. Муниципальная услуга по Присвоению адреса объекту недвижимости.</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E42DC8">
      <w:pPr>
        <w:widowControl w:val="0"/>
        <w:tabs>
          <w:tab w:val="left" w:pos="567"/>
        </w:tabs>
        <w:ind w:firstLine="709"/>
        <w:contextualSpacing/>
        <w:jc w:val="center"/>
        <w:rPr>
          <w:b/>
          <w:sz w:val="22"/>
          <w:szCs w:val="22"/>
        </w:rPr>
      </w:pPr>
      <w:r w:rsidRPr="007474EE">
        <w:rPr>
          <w:b/>
          <w:sz w:val="22"/>
          <w:szCs w:val="22"/>
        </w:rPr>
        <w:t>Наименование органа местного самоуправления (организации), предоставляющего (щей) муниципальную услугу</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2.2. Муниципальная услуга предоставляется Администрацией сельского поселения </w:t>
      </w:r>
      <w:r w:rsidR="001244E6" w:rsidRPr="007474EE">
        <w:rPr>
          <w:sz w:val="22"/>
          <w:szCs w:val="22"/>
        </w:rPr>
        <w:t>Тюменяковский</w:t>
      </w:r>
      <w:r w:rsidRPr="007474EE">
        <w:rPr>
          <w:sz w:val="22"/>
          <w:szCs w:val="22"/>
        </w:rPr>
        <w:t xml:space="preserve"> сельсовет муниципального района Туймазинский район Республики Башкортостан (далее соответственно – Администрация).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При предоставлении муниципальной услуги Администрация взаимодействует с Росреестром по Республике Башкортостан и Межрайонной ИФНС России.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2.4. При предоставлении муниципальной услуги Администрацие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DE6F88">
      <w:pPr>
        <w:autoSpaceDE w:val="0"/>
        <w:autoSpaceDN w:val="0"/>
        <w:adjustRightInd w:val="0"/>
        <w:spacing w:after="0" w:line="240" w:lineRule="auto"/>
        <w:ind w:firstLine="709"/>
        <w:jc w:val="both"/>
        <w:outlineLvl w:val="0"/>
        <w:rPr>
          <w:b/>
          <w:bCs/>
          <w:sz w:val="22"/>
          <w:szCs w:val="22"/>
        </w:rPr>
      </w:pPr>
      <w:r w:rsidRPr="007474EE">
        <w:rPr>
          <w:b/>
          <w:bCs/>
          <w:sz w:val="22"/>
          <w:szCs w:val="22"/>
        </w:rPr>
        <w:t>Описание результата предоставления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2.5. Результатом предоставления муниципальной услуги является:</w:t>
      </w:r>
    </w:p>
    <w:p w:rsidR="00691631" w:rsidRPr="007474EE" w:rsidRDefault="00691631" w:rsidP="000744E6">
      <w:pPr>
        <w:autoSpaceDE w:val="0"/>
        <w:autoSpaceDN w:val="0"/>
        <w:adjustRightInd w:val="0"/>
        <w:spacing w:after="0" w:line="240" w:lineRule="auto"/>
        <w:jc w:val="both"/>
        <w:rPr>
          <w:sz w:val="22"/>
          <w:szCs w:val="22"/>
        </w:rPr>
      </w:pPr>
      <w:r w:rsidRPr="007474EE">
        <w:rPr>
          <w:sz w:val="22"/>
          <w:szCs w:val="22"/>
        </w:rPr>
        <w:t>выдача (направление) заявителю постановления, утвержденной формы;</w:t>
      </w:r>
    </w:p>
    <w:p w:rsidR="00691631" w:rsidRPr="007474EE" w:rsidRDefault="00691631" w:rsidP="000744E6">
      <w:pPr>
        <w:autoSpaceDE w:val="0"/>
        <w:autoSpaceDN w:val="0"/>
        <w:adjustRightInd w:val="0"/>
        <w:spacing w:after="0" w:line="240" w:lineRule="auto"/>
        <w:jc w:val="both"/>
        <w:rPr>
          <w:sz w:val="22"/>
          <w:szCs w:val="22"/>
        </w:rPr>
      </w:pPr>
      <w:r w:rsidRPr="007474EE">
        <w:rPr>
          <w:sz w:val="22"/>
          <w:szCs w:val="22"/>
        </w:rPr>
        <w:t>мотивированный отказ в предоставлении муниципальной услуги.</w:t>
      </w:r>
    </w:p>
    <w:p w:rsidR="00691631" w:rsidRPr="007474EE" w:rsidRDefault="00691631" w:rsidP="000744E6">
      <w:pPr>
        <w:autoSpaceDE w:val="0"/>
        <w:autoSpaceDN w:val="0"/>
        <w:adjustRightInd w:val="0"/>
        <w:spacing w:after="0" w:line="240" w:lineRule="auto"/>
        <w:jc w:val="both"/>
        <w:rPr>
          <w:sz w:val="22"/>
          <w:szCs w:val="22"/>
        </w:rPr>
      </w:pPr>
      <w:r w:rsidRPr="007474EE">
        <w:rPr>
          <w:sz w:val="22"/>
          <w:szCs w:val="22"/>
        </w:rPr>
        <w:t xml:space="preserve">Результат предоставления муниципальной услуги </w:t>
      </w:r>
      <w:r w:rsidRPr="007474EE">
        <w:rPr>
          <w:b/>
          <w:sz w:val="22"/>
          <w:szCs w:val="22"/>
        </w:rPr>
        <w:t xml:space="preserve">не предоставляется    </w:t>
      </w:r>
      <w:r w:rsidRPr="007474EE">
        <w:rPr>
          <w:sz w:val="22"/>
          <w:szCs w:val="22"/>
        </w:rPr>
        <w:t>в форме электронного документа.</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E42DC8">
      <w:pPr>
        <w:autoSpaceDE w:val="0"/>
        <w:autoSpaceDN w:val="0"/>
        <w:adjustRightInd w:val="0"/>
        <w:spacing w:after="0" w:line="240" w:lineRule="auto"/>
        <w:ind w:firstLine="709"/>
        <w:jc w:val="center"/>
        <w:outlineLvl w:val="0"/>
        <w:rPr>
          <w:b/>
          <w:bCs/>
          <w:sz w:val="22"/>
          <w:szCs w:val="22"/>
        </w:rPr>
      </w:pPr>
      <w:r w:rsidRPr="007474EE">
        <w:rPr>
          <w:b/>
          <w:bCs/>
          <w:sz w:val="22"/>
          <w:szCs w:val="22"/>
        </w:rPr>
        <w:t xml:space="preserve">Срок предоставления </w:t>
      </w:r>
      <w:r w:rsidRPr="007474EE">
        <w:rPr>
          <w:b/>
          <w:sz w:val="22"/>
          <w:szCs w:val="22"/>
        </w:rPr>
        <w:t>муниципальной</w:t>
      </w:r>
      <w:r w:rsidRPr="007474EE">
        <w:rPr>
          <w:b/>
          <w:bCs/>
          <w:sz w:val="22"/>
          <w:szCs w:val="22"/>
        </w:rPr>
        <w:t xml:space="preserve"> услуги, в том числе с учетом необходимости обращения в организации, участвующие в предоставлении </w:t>
      </w:r>
      <w:r w:rsidRPr="007474EE">
        <w:rPr>
          <w:b/>
          <w:sz w:val="22"/>
          <w:szCs w:val="22"/>
        </w:rPr>
        <w:t>муниципальной</w:t>
      </w:r>
      <w:r w:rsidRPr="007474EE">
        <w:rPr>
          <w:b/>
          <w:bCs/>
          <w:sz w:val="22"/>
          <w:szCs w:val="22"/>
        </w:rPr>
        <w:t xml:space="preserve"> услуги, срок приостановления предоставления</w:t>
      </w:r>
      <w:r w:rsidRPr="007474EE">
        <w:rPr>
          <w:b/>
          <w:sz w:val="22"/>
          <w:szCs w:val="22"/>
        </w:rPr>
        <w:t xml:space="preserve"> муниципальной</w:t>
      </w:r>
      <w:r w:rsidRPr="007474EE">
        <w:rPr>
          <w:b/>
          <w:bCs/>
          <w:sz w:val="22"/>
          <w:szCs w:val="22"/>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7474EE">
        <w:rPr>
          <w:b/>
          <w:sz w:val="22"/>
          <w:szCs w:val="22"/>
        </w:rPr>
        <w:t>муниципальной</w:t>
      </w:r>
      <w:r w:rsidRPr="007474EE">
        <w:rPr>
          <w:b/>
          <w:bCs/>
          <w:sz w:val="22"/>
          <w:szCs w:val="22"/>
        </w:rPr>
        <w:t xml:space="preserve"> услуги</w:t>
      </w:r>
    </w:p>
    <w:p w:rsidR="00691631" w:rsidRPr="007474EE" w:rsidRDefault="00691631" w:rsidP="00DE6F88">
      <w:pPr>
        <w:autoSpaceDE w:val="0"/>
        <w:autoSpaceDN w:val="0"/>
        <w:adjustRightInd w:val="0"/>
        <w:spacing w:after="0" w:line="240" w:lineRule="auto"/>
        <w:ind w:firstLine="709"/>
        <w:jc w:val="both"/>
        <w:rPr>
          <w:color w:val="993300"/>
          <w:sz w:val="22"/>
          <w:szCs w:val="22"/>
        </w:rPr>
      </w:pPr>
      <w:r w:rsidRPr="007474EE">
        <w:rPr>
          <w:color w:val="000000"/>
          <w:sz w:val="22"/>
          <w:szCs w:val="22"/>
        </w:rPr>
        <w:t xml:space="preserve">2.6. </w:t>
      </w:r>
      <w:r w:rsidRPr="007474EE">
        <w:rPr>
          <w:color w:val="993300"/>
          <w:sz w:val="22"/>
          <w:szCs w:val="22"/>
        </w:rPr>
        <w:t>Решение о присвоении объекту адресации адреса или аннулирование его адреса,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w:t>
      </w:r>
    </w:p>
    <w:p w:rsidR="00691631" w:rsidRPr="007474EE" w:rsidRDefault="00691631" w:rsidP="000A0D01">
      <w:pPr>
        <w:autoSpaceDE w:val="0"/>
        <w:autoSpaceDN w:val="0"/>
        <w:adjustRightInd w:val="0"/>
        <w:spacing w:after="0" w:line="240" w:lineRule="auto"/>
        <w:ind w:firstLine="709"/>
        <w:jc w:val="both"/>
        <w:rPr>
          <w:color w:val="993300"/>
          <w:sz w:val="22"/>
          <w:szCs w:val="22"/>
        </w:rPr>
      </w:pPr>
      <w:r w:rsidRPr="007474EE">
        <w:rPr>
          <w:color w:val="993300"/>
          <w:sz w:val="22"/>
          <w:szCs w:val="22"/>
        </w:rPr>
        <w:t>Срок выдачи постановления о  присвоении адреса объекту недвижимости либо направления уведомления о мотивированном отказе в присвоение адреса объекту недвижимости исчисляется со дня принятии решения, в том числе через многофункциональный центр либо в форме электронного документа с использованием РПГУ,</w:t>
      </w:r>
      <w:r w:rsidRPr="007474EE">
        <w:rPr>
          <w:color w:val="000000"/>
          <w:sz w:val="22"/>
          <w:szCs w:val="22"/>
        </w:rPr>
        <w:t xml:space="preserve"> </w:t>
      </w:r>
      <w:r w:rsidRPr="007474EE">
        <w:rPr>
          <w:color w:val="993300"/>
          <w:sz w:val="22"/>
          <w:szCs w:val="22"/>
        </w:rPr>
        <w:t>не позднее одного рабочего дня со дня истечения принятия решения.</w:t>
      </w:r>
    </w:p>
    <w:p w:rsidR="00691631" w:rsidRPr="007474EE" w:rsidRDefault="00691631" w:rsidP="000A0D01">
      <w:pPr>
        <w:autoSpaceDE w:val="0"/>
        <w:autoSpaceDN w:val="0"/>
        <w:adjustRightInd w:val="0"/>
        <w:spacing w:after="0" w:line="240" w:lineRule="auto"/>
        <w:ind w:firstLine="709"/>
        <w:jc w:val="both"/>
        <w:rPr>
          <w:color w:val="993300"/>
          <w:sz w:val="22"/>
          <w:szCs w:val="22"/>
        </w:rPr>
      </w:pPr>
      <w:r w:rsidRPr="007474EE">
        <w:rPr>
          <w:color w:val="993300"/>
          <w:sz w:val="22"/>
          <w:szCs w:val="22"/>
        </w:rPr>
        <w:t>В форме документа на бумажном носителе посредствам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принятия решения.</w:t>
      </w:r>
    </w:p>
    <w:p w:rsidR="00691631" w:rsidRPr="007474EE" w:rsidRDefault="00691631" w:rsidP="00DE6F88">
      <w:pPr>
        <w:autoSpaceDE w:val="0"/>
        <w:autoSpaceDN w:val="0"/>
        <w:adjustRightInd w:val="0"/>
        <w:spacing w:after="0" w:line="240" w:lineRule="auto"/>
        <w:ind w:firstLine="709"/>
        <w:jc w:val="both"/>
        <w:rPr>
          <w:color w:val="000000"/>
          <w:sz w:val="22"/>
          <w:szCs w:val="22"/>
        </w:rPr>
      </w:pPr>
      <w:r w:rsidRPr="007474EE">
        <w:rPr>
          <w:color w:val="000000"/>
          <w:sz w:val="22"/>
          <w:szCs w:val="22"/>
        </w:rPr>
        <w:t>Датой подачи заявления о присвоении адреса объекту недвижимости при личном обращении заявителя в Администрацию считается день подачи заявления о присвоении адреса объекту недвижимости с приложением предусмотренных подпунктами 2.8.2. – 2.8.12. Административного регламента надлежащим образом оформленных документов.</w:t>
      </w:r>
    </w:p>
    <w:p w:rsidR="00691631" w:rsidRPr="007474EE" w:rsidRDefault="00691631" w:rsidP="00DE6F88">
      <w:pPr>
        <w:autoSpaceDE w:val="0"/>
        <w:autoSpaceDN w:val="0"/>
        <w:adjustRightInd w:val="0"/>
        <w:spacing w:after="0" w:line="240" w:lineRule="auto"/>
        <w:ind w:firstLine="709"/>
        <w:jc w:val="both"/>
        <w:rPr>
          <w:color w:val="000000"/>
          <w:sz w:val="22"/>
          <w:szCs w:val="22"/>
        </w:rPr>
      </w:pPr>
      <w:r w:rsidRPr="007474EE">
        <w:rPr>
          <w:color w:val="000000"/>
          <w:sz w:val="22"/>
          <w:szCs w:val="22"/>
        </w:rPr>
        <w:lastRenderedPageBreak/>
        <w:t>Датой подачи заявления о присвоении адреса объекту недвижимости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недвижимости в со</w:t>
      </w:r>
      <w:r w:rsidRPr="007474EE">
        <w:rPr>
          <w:color w:val="FF6600"/>
          <w:sz w:val="22"/>
          <w:szCs w:val="22"/>
        </w:rPr>
        <w:t xml:space="preserve">ответствии с требованиями </w:t>
      </w:r>
      <w:hyperlink r:id="rId9" w:history="1">
        <w:r w:rsidRPr="007474EE">
          <w:rPr>
            <w:color w:val="000000"/>
            <w:sz w:val="22"/>
            <w:szCs w:val="22"/>
          </w:rPr>
          <w:t>пункта</w:t>
        </w:r>
      </w:hyperlink>
      <w:r w:rsidRPr="007474EE">
        <w:rPr>
          <w:color w:val="000000"/>
          <w:sz w:val="22"/>
          <w:szCs w:val="22"/>
        </w:rPr>
        <w:t xml:space="preserve"> ___ Административного регламента. </w:t>
      </w:r>
    </w:p>
    <w:p w:rsidR="00691631" w:rsidRPr="007474EE" w:rsidRDefault="00691631" w:rsidP="00DE6F88">
      <w:pPr>
        <w:autoSpaceDE w:val="0"/>
        <w:autoSpaceDN w:val="0"/>
        <w:adjustRightInd w:val="0"/>
        <w:spacing w:after="0" w:line="240" w:lineRule="auto"/>
        <w:ind w:firstLine="709"/>
        <w:jc w:val="both"/>
        <w:rPr>
          <w:color w:val="000000"/>
          <w:sz w:val="22"/>
          <w:szCs w:val="22"/>
        </w:rPr>
      </w:pPr>
      <w:r w:rsidRPr="007474EE">
        <w:rPr>
          <w:color w:val="000000"/>
          <w:sz w:val="22"/>
          <w:szCs w:val="22"/>
        </w:rPr>
        <w:t xml:space="preserve">Датой подачи заявления о присвоении адреса объекту недвижимости при обращении гражданина в многофункциональный центр считается день подачи заявления о присвоении адреса объекту недвижимости с приложением предусмотренных подпунктами 2.8.2. – 2.8.12.  Административного регламента надлежащим образом оформленных документов. </w:t>
      </w:r>
    </w:p>
    <w:p w:rsidR="00691631" w:rsidRPr="007474EE" w:rsidRDefault="00691631" w:rsidP="00DE6F88">
      <w:pPr>
        <w:autoSpaceDE w:val="0"/>
        <w:autoSpaceDN w:val="0"/>
        <w:adjustRightInd w:val="0"/>
        <w:spacing w:after="0" w:line="240" w:lineRule="auto"/>
        <w:ind w:firstLine="709"/>
        <w:jc w:val="both"/>
        <w:rPr>
          <w:color w:val="000000"/>
          <w:sz w:val="22"/>
          <w:szCs w:val="22"/>
        </w:rPr>
      </w:pPr>
    </w:p>
    <w:p w:rsidR="00691631" w:rsidRPr="007474EE" w:rsidRDefault="00691631" w:rsidP="0033062A">
      <w:pPr>
        <w:autoSpaceDE w:val="0"/>
        <w:autoSpaceDN w:val="0"/>
        <w:adjustRightInd w:val="0"/>
        <w:spacing w:after="0" w:line="240" w:lineRule="auto"/>
        <w:ind w:firstLine="709"/>
        <w:jc w:val="center"/>
        <w:outlineLvl w:val="0"/>
        <w:rPr>
          <w:b/>
          <w:bCs/>
          <w:sz w:val="22"/>
          <w:szCs w:val="22"/>
        </w:rPr>
      </w:pPr>
      <w:r w:rsidRPr="007474EE">
        <w:rPr>
          <w:b/>
          <w:bCs/>
          <w:sz w:val="22"/>
          <w:szCs w:val="22"/>
        </w:rPr>
        <w:t>Перечень нормативных правовых актов, регулирующих отношения, возникающие в связи с предоставлением муниципальной услуги</w:t>
      </w:r>
    </w:p>
    <w:p w:rsidR="00691631" w:rsidRPr="007474EE" w:rsidRDefault="00691631" w:rsidP="0033062A">
      <w:pPr>
        <w:autoSpaceDE w:val="0"/>
        <w:autoSpaceDN w:val="0"/>
        <w:adjustRightInd w:val="0"/>
        <w:spacing w:after="0" w:line="240" w:lineRule="auto"/>
        <w:ind w:firstLine="540"/>
        <w:jc w:val="both"/>
        <w:rPr>
          <w:sz w:val="22"/>
          <w:szCs w:val="22"/>
        </w:rPr>
      </w:pPr>
      <w:r w:rsidRPr="007474EE">
        <w:rPr>
          <w:sz w:val="22"/>
          <w:szCs w:val="22"/>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691631" w:rsidRPr="007474EE" w:rsidRDefault="00691631" w:rsidP="00DE6F88">
      <w:pPr>
        <w:autoSpaceDE w:val="0"/>
        <w:autoSpaceDN w:val="0"/>
        <w:adjustRightInd w:val="0"/>
        <w:spacing w:after="0" w:line="240" w:lineRule="auto"/>
        <w:ind w:firstLine="709"/>
        <w:jc w:val="both"/>
        <w:outlineLvl w:val="0"/>
        <w:rPr>
          <w:b/>
          <w:bCs/>
          <w:sz w:val="22"/>
          <w:szCs w:val="22"/>
        </w:rPr>
      </w:pPr>
    </w:p>
    <w:p w:rsidR="00691631" w:rsidRPr="007474EE" w:rsidRDefault="00691631" w:rsidP="00514E23">
      <w:pPr>
        <w:autoSpaceDE w:val="0"/>
        <w:autoSpaceDN w:val="0"/>
        <w:adjustRightInd w:val="0"/>
        <w:spacing w:after="0" w:line="240" w:lineRule="auto"/>
        <w:ind w:firstLine="709"/>
        <w:jc w:val="center"/>
        <w:outlineLvl w:val="0"/>
        <w:rPr>
          <w:b/>
          <w:bCs/>
          <w:sz w:val="22"/>
          <w:szCs w:val="22"/>
        </w:rPr>
      </w:pPr>
      <w:r w:rsidRPr="007474EE">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1631" w:rsidRPr="007474EE" w:rsidRDefault="00691631" w:rsidP="00DE6F88">
      <w:pPr>
        <w:widowControl w:val="0"/>
        <w:tabs>
          <w:tab w:val="left" w:pos="567"/>
        </w:tabs>
        <w:spacing w:after="0" w:line="240" w:lineRule="auto"/>
        <w:ind w:firstLine="709"/>
        <w:contextualSpacing/>
        <w:jc w:val="both"/>
        <w:rPr>
          <w:sz w:val="22"/>
          <w:szCs w:val="22"/>
        </w:rPr>
      </w:pPr>
      <w:bookmarkStart w:id="1" w:name="Par0"/>
      <w:bookmarkEnd w:id="1"/>
      <w:r w:rsidRPr="007474EE">
        <w:rPr>
          <w:sz w:val="22"/>
          <w:szCs w:val="22"/>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91631" w:rsidRPr="007474EE" w:rsidRDefault="00691631" w:rsidP="00DE6F88">
      <w:pPr>
        <w:autoSpaceDE w:val="0"/>
        <w:autoSpaceDN w:val="0"/>
        <w:adjustRightInd w:val="0"/>
        <w:spacing w:after="0" w:line="240" w:lineRule="auto"/>
        <w:ind w:firstLine="709"/>
        <w:jc w:val="both"/>
        <w:rPr>
          <w:bCs/>
          <w:sz w:val="22"/>
          <w:szCs w:val="22"/>
        </w:rPr>
      </w:pPr>
      <w:r w:rsidRPr="007474EE">
        <w:rPr>
          <w:bCs/>
          <w:sz w:val="22"/>
          <w:szCs w:val="22"/>
        </w:rPr>
        <w:t xml:space="preserve">2.8.1. заявление о </w:t>
      </w:r>
      <w:r w:rsidRPr="007474EE">
        <w:rPr>
          <w:sz w:val="22"/>
          <w:szCs w:val="22"/>
        </w:rPr>
        <w:t>выдаче постановления по присвоению адреса объекту недвижимости</w:t>
      </w:r>
      <w:r w:rsidRPr="007474EE">
        <w:rPr>
          <w:bCs/>
          <w:sz w:val="22"/>
          <w:szCs w:val="22"/>
        </w:rPr>
        <w:t xml:space="preserve"> по форме, согласно Приложению № 1 к настоящему Административному регламенту, поданное в адрес Администрации следующими способами:</w:t>
      </w:r>
    </w:p>
    <w:p w:rsidR="00691631" w:rsidRPr="007474EE" w:rsidRDefault="00691631" w:rsidP="00DE6F88">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7474EE">
        <w:rPr>
          <w:sz w:val="22"/>
          <w:szCs w:val="22"/>
        </w:rPr>
        <w:t>в форме документа на бумажном носителе – посредством личного обращения в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691631" w:rsidRPr="007474EE" w:rsidRDefault="00691631" w:rsidP="00DE6F88">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7474EE">
        <w:rPr>
          <w:sz w:val="22"/>
          <w:szCs w:val="22"/>
        </w:rPr>
        <w:t>путем заполнения формы запроса через «Личный кабинет» РПГУ (далее – отправление в электронной форме);</w:t>
      </w:r>
    </w:p>
    <w:p w:rsidR="00691631" w:rsidRPr="007474EE" w:rsidRDefault="00691631" w:rsidP="00DE6F88">
      <w:pPr>
        <w:numPr>
          <w:ilvl w:val="0"/>
          <w:numId w:val="5"/>
        </w:numPr>
        <w:tabs>
          <w:tab w:val="left" w:pos="1134"/>
        </w:tabs>
        <w:autoSpaceDE w:val="0"/>
        <w:autoSpaceDN w:val="0"/>
        <w:adjustRightInd w:val="0"/>
        <w:spacing w:after="0" w:line="240" w:lineRule="auto"/>
        <w:ind w:left="0" w:firstLine="709"/>
        <w:contextualSpacing/>
        <w:jc w:val="both"/>
        <w:rPr>
          <w:sz w:val="22"/>
          <w:szCs w:val="22"/>
        </w:rPr>
      </w:pPr>
      <w:r w:rsidRPr="007474EE">
        <w:rPr>
          <w:sz w:val="22"/>
          <w:szCs w:val="22"/>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691631" w:rsidRPr="007474EE" w:rsidRDefault="00691631" w:rsidP="00DE6F88">
      <w:pPr>
        <w:pStyle w:val="ConsPlusNormal"/>
        <w:ind w:firstLine="709"/>
        <w:jc w:val="both"/>
      </w:pPr>
      <w:r w:rsidRPr="007474EE">
        <w:t>В заявлении также указывается один из следующих способов предоставления результатов предоставления муниципальной услуги:</w:t>
      </w:r>
    </w:p>
    <w:p w:rsidR="00691631" w:rsidRPr="007474EE" w:rsidRDefault="00691631" w:rsidP="00DE6F88">
      <w:pPr>
        <w:pStyle w:val="ConsPlusNormal"/>
        <w:ind w:firstLine="709"/>
        <w:jc w:val="both"/>
      </w:pPr>
      <w:r w:rsidRPr="007474EE">
        <w:t>в виде бумажного документа, который Заявитель получает непосредственно при личном обращении в Администрацию;</w:t>
      </w:r>
    </w:p>
    <w:p w:rsidR="00691631" w:rsidRPr="007474EE" w:rsidRDefault="00691631" w:rsidP="00DE6F88">
      <w:pPr>
        <w:pStyle w:val="ConsPlusNormal"/>
        <w:ind w:firstLine="709"/>
        <w:jc w:val="both"/>
      </w:pPr>
      <w:r w:rsidRPr="007474EE">
        <w:t>в виде бумажного документа, который Заявитель получает непосредственно при личном обращении в многофункциональном центре;</w:t>
      </w:r>
    </w:p>
    <w:p w:rsidR="00691631" w:rsidRPr="007474EE" w:rsidRDefault="00691631" w:rsidP="00DE6F88">
      <w:pPr>
        <w:pStyle w:val="ConsPlusNormal"/>
        <w:ind w:firstLine="709"/>
        <w:jc w:val="both"/>
      </w:pPr>
      <w:r w:rsidRPr="007474EE">
        <w:t>в виде бумажного документа, который направляется Заявителю посредством почтового отправления;</w:t>
      </w:r>
    </w:p>
    <w:p w:rsidR="00691631" w:rsidRPr="007474EE" w:rsidRDefault="00691631" w:rsidP="00DE6F88">
      <w:pPr>
        <w:pStyle w:val="ConsPlusNormal"/>
        <w:ind w:firstLine="709"/>
        <w:jc w:val="both"/>
      </w:pPr>
      <w:r w:rsidRPr="007474EE">
        <w:t>в виде электронного документа, размещенного на официальном сайте, ссылка на который направляется Заявителю посредством электронной почты;</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в виде электронного документа, который направляется Заявителю в «Личный кабинет» РПГУ.</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bCs/>
          <w:sz w:val="22"/>
          <w:szCs w:val="22"/>
        </w:rPr>
        <w:t>2.8.2. д</w:t>
      </w:r>
      <w:r w:rsidRPr="007474EE">
        <w:rPr>
          <w:sz w:val="22"/>
          <w:szCs w:val="22"/>
        </w:rPr>
        <w:t>окумент, удостоверяющий личность заявителя, предусмотренный законодательством Российской Федерации;</w:t>
      </w:r>
    </w:p>
    <w:p w:rsidR="00691631" w:rsidRPr="007474EE" w:rsidRDefault="00691631" w:rsidP="006272D8">
      <w:pPr>
        <w:autoSpaceDE w:val="0"/>
        <w:autoSpaceDN w:val="0"/>
        <w:adjustRightInd w:val="0"/>
        <w:spacing w:after="0" w:line="240" w:lineRule="auto"/>
        <w:ind w:firstLine="709"/>
        <w:jc w:val="both"/>
        <w:rPr>
          <w:sz w:val="22"/>
          <w:szCs w:val="22"/>
        </w:rPr>
      </w:pPr>
      <w:r w:rsidRPr="007474EE">
        <w:rPr>
          <w:sz w:val="22"/>
          <w:szCs w:val="22"/>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2.8.4. правоустанавливающие и (или) правоудостоверяющие документы на объект (объекты) адресации;</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2.8.5.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91631" w:rsidRPr="007474EE" w:rsidRDefault="00691631" w:rsidP="006272D8">
      <w:pPr>
        <w:pStyle w:val="s1"/>
        <w:spacing w:before="0" w:beforeAutospacing="0" w:after="0" w:afterAutospacing="0"/>
        <w:jc w:val="both"/>
        <w:rPr>
          <w:sz w:val="22"/>
          <w:szCs w:val="22"/>
        </w:rPr>
      </w:pPr>
      <w:r w:rsidRPr="007474EE">
        <w:rPr>
          <w:sz w:val="22"/>
          <w:szCs w:val="22"/>
        </w:rPr>
        <w:lastRenderedPageBreak/>
        <w:t xml:space="preserve">       2.8.6.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2.8.8. кадастровый паспорт объекта адресации (в случае присвоения адреса объекту адресации, поставленному на кадастровый учет);</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2.8.11.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0" w:anchor="/document/70803770/entry/1141" w:history="1">
        <w:r w:rsidRPr="007474EE">
          <w:rPr>
            <w:rStyle w:val="a4"/>
            <w:color w:val="auto"/>
            <w:sz w:val="22"/>
            <w:szCs w:val="22"/>
            <w:u w:val="none"/>
          </w:rPr>
          <w:t>подпункте "а" пункта 14</w:t>
        </w:r>
      </w:hyperlink>
      <w:r w:rsidRPr="007474EE">
        <w:rPr>
          <w:sz w:val="22"/>
          <w:szCs w:val="22"/>
        </w:rPr>
        <w:t xml:space="preserve"> Правил присвоения, изменения и аннулирования адресов утвержденного Постановлением Правительства РФ от 19 ноября 2014 г. № 1221);</w:t>
      </w:r>
    </w:p>
    <w:p w:rsidR="00691631" w:rsidRPr="007474EE" w:rsidRDefault="00691631" w:rsidP="006272D8">
      <w:pPr>
        <w:pStyle w:val="s1"/>
        <w:spacing w:before="0" w:beforeAutospacing="0" w:after="0" w:afterAutospacing="0"/>
        <w:jc w:val="both"/>
        <w:rPr>
          <w:sz w:val="22"/>
          <w:szCs w:val="22"/>
        </w:rPr>
      </w:pPr>
      <w:r w:rsidRPr="007474EE">
        <w:rPr>
          <w:sz w:val="22"/>
          <w:szCs w:val="22"/>
        </w:rPr>
        <w:t xml:space="preserve">        2.8.12.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anchor="/document/70803770/entry/1142" w:history="1">
        <w:r w:rsidRPr="007474EE">
          <w:rPr>
            <w:rStyle w:val="a4"/>
            <w:color w:val="auto"/>
            <w:sz w:val="22"/>
            <w:szCs w:val="22"/>
            <w:u w:val="none"/>
          </w:rPr>
          <w:t>подпункте "б" пункта 14</w:t>
        </w:r>
      </w:hyperlink>
      <w:r w:rsidRPr="007474EE">
        <w:rPr>
          <w:sz w:val="22"/>
          <w:szCs w:val="22"/>
        </w:rPr>
        <w:t xml:space="preserve"> Правил присвоения, изменения и аннулирования адресов утвержденного Постановлением Правительства РФ от 19 ноября 2014 г. № 1221).</w:t>
      </w:r>
    </w:p>
    <w:p w:rsidR="00691631" w:rsidRPr="007474EE" w:rsidRDefault="00691631" w:rsidP="006272D8">
      <w:pPr>
        <w:autoSpaceDE w:val="0"/>
        <w:autoSpaceDN w:val="0"/>
        <w:adjustRightInd w:val="0"/>
        <w:spacing w:after="0" w:line="240" w:lineRule="auto"/>
        <w:ind w:firstLine="709"/>
        <w:jc w:val="both"/>
        <w:rPr>
          <w:sz w:val="22"/>
          <w:szCs w:val="22"/>
        </w:rPr>
      </w:pPr>
    </w:p>
    <w:p w:rsidR="00691631" w:rsidRPr="007474EE" w:rsidRDefault="00691631" w:rsidP="00E05FAF">
      <w:pPr>
        <w:autoSpaceDE w:val="0"/>
        <w:autoSpaceDN w:val="0"/>
        <w:adjustRightInd w:val="0"/>
        <w:spacing w:after="0" w:line="240" w:lineRule="auto"/>
        <w:ind w:firstLine="709"/>
        <w:jc w:val="center"/>
        <w:outlineLvl w:val="0"/>
        <w:rPr>
          <w:b/>
          <w:bCs/>
          <w:sz w:val="22"/>
          <w:szCs w:val="22"/>
        </w:rPr>
      </w:pPr>
      <w:r w:rsidRPr="007474EE">
        <w:rPr>
          <w:b/>
          <w:bCs/>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2.10. Для предоставления муниципальной услуги заявитель вправе представить документы указанные в подпунктах 2.8.5, 2.8.7, 2.8.8, 2.8.11, 2.8.12 настоящего регламента.</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2.11. Непредставление документов, указанных в пункте 2.10 Административного регламента, не является основанием для отказа в предоставлении муниципальной услуги.</w:t>
      </w:r>
    </w:p>
    <w:p w:rsidR="00691631" w:rsidRPr="007474EE" w:rsidRDefault="00691631" w:rsidP="002E4E49">
      <w:pPr>
        <w:autoSpaceDE w:val="0"/>
        <w:autoSpaceDN w:val="0"/>
        <w:adjustRightInd w:val="0"/>
        <w:spacing w:after="0" w:line="240" w:lineRule="auto"/>
        <w:ind w:firstLine="709"/>
        <w:jc w:val="both"/>
        <w:rPr>
          <w:sz w:val="22"/>
          <w:szCs w:val="22"/>
        </w:rPr>
      </w:pPr>
    </w:p>
    <w:p w:rsidR="00691631" w:rsidRPr="007474EE" w:rsidRDefault="00691631" w:rsidP="002E4E49">
      <w:pPr>
        <w:autoSpaceDE w:val="0"/>
        <w:autoSpaceDN w:val="0"/>
        <w:adjustRightInd w:val="0"/>
        <w:spacing w:after="0" w:line="240" w:lineRule="auto"/>
        <w:ind w:firstLine="709"/>
        <w:jc w:val="center"/>
        <w:rPr>
          <w:b/>
          <w:sz w:val="22"/>
          <w:szCs w:val="22"/>
        </w:rPr>
      </w:pPr>
      <w:r w:rsidRPr="007474EE">
        <w:rPr>
          <w:b/>
          <w:sz w:val="22"/>
          <w:szCs w:val="22"/>
        </w:rPr>
        <w:t>Указание на запрет требовать от заявителя</w:t>
      </w:r>
    </w:p>
    <w:p w:rsidR="00691631" w:rsidRPr="007474EE" w:rsidRDefault="00691631" w:rsidP="002E4E49">
      <w:pPr>
        <w:widowControl w:val="0"/>
        <w:tabs>
          <w:tab w:val="left" w:pos="567"/>
        </w:tabs>
        <w:spacing w:after="0" w:line="240" w:lineRule="auto"/>
        <w:ind w:firstLine="709"/>
        <w:contextualSpacing/>
        <w:jc w:val="both"/>
        <w:rPr>
          <w:sz w:val="22"/>
          <w:szCs w:val="22"/>
        </w:rPr>
      </w:pPr>
      <w:r w:rsidRPr="007474EE">
        <w:rPr>
          <w:sz w:val="22"/>
          <w:szCs w:val="22"/>
        </w:rPr>
        <w:t>2.12. При предоставлении муниципальной услуги запрещается требовать от заявителя:</w:t>
      </w:r>
    </w:p>
    <w:p w:rsidR="00691631" w:rsidRPr="007474EE" w:rsidRDefault="00691631" w:rsidP="002E4E49">
      <w:pPr>
        <w:widowControl w:val="0"/>
        <w:tabs>
          <w:tab w:val="left" w:pos="567"/>
        </w:tabs>
        <w:spacing w:after="0" w:line="240" w:lineRule="auto"/>
        <w:ind w:firstLine="709"/>
        <w:contextualSpacing/>
        <w:jc w:val="both"/>
        <w:rPr>
          <w:sz w:val="22"/>
          <w:szCs w:val="22"/>
        </w:rPr>
      </w:pPr>
      <w:r w:rsidRPr="007474EE">
        <w:rPr>
          <w:sz w:val="22"/>
          <w:szCs w:val="22"/>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1631" w:rsidRPr="007474EE" w:rsidRDefault="00691631" w:rsidP="002E4E49">
      <w:pPr>
        <w:widowControl w:val="0"/>
        <w:tabs>
          <w:tab w:val="left" w:pos="567"/>
        </w:tabs>
        <w:spacing w:after="0" w:line="240" w:lineRule="auto"/>
        <w:ind w:firstLine="709"/>
        <w:contextualSpacing/>
        <w:jc w:val="both"/>
        <w:rPr>
          <w:sz w:val="22"/>
          <w:szCs w:val="22"/>
        </w:rPr>
      </w:pPr>
      <w:r w:rsidRPr="007474EE">
        <w:rPr>
          <w:sz w:val="22"/>
          <w:szCs w:val="22"/>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91631" w:rsidRPr="007474EE" w:rsidRDefault="00691631" w:rsidP="00697FFE">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1631" w:rsidRPr="007474EE" w:rsidRDefault="00691631" w:rsidP="00697FFE">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1631" w:rsidRPr="007474EE" w:rsidRDefault="00691631" w:rsidP="00697FFE">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7474EE">
        <w:rPr>
          <w:rFonts w:ascii="Times New Roman" w:hAnsi="Times New Roman" w:cs="Times New Roman"/>
          <w:sz w:val="22"/>
          <w:szCs w:val="22"/>
          <w:lang w:eastAsia="en-US"/>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1631" w:rsidRPr="007474EE" w:rsidRDefault="00691631" w:rsidP="00697FFE">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631" w:rsidRPr="007474EE" w:rsidRDefault="00691631" w:rsidP="00697FFE">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Start w:id="2" w:name="_GoBack"/>
      <w:bookmarkEnd w:id="2"/>
    </w:p>
    <w:p w:rsidR="00691631" w:rsidRPr="007474EE" w:rsidRDefault="00691631" w:rsidP="002E4E49">
      <w:pPr>
        <w:widowControl w:val="0"/>
        <w:autoSpaceDE w:val="0"/>
        <w:autoSpaceDN w:val="0"/>
        <w:adjustRightInd w:val="0"/>
        <w:spacing w:after="0" w:line="240" w:lineRule="auto"/>
        <w:ind w:firstLine="709"/>
        <w:jc w:val="both"/>
        <w:rPr>
          <w:sz w:val="22"/>
          <w:szCs w:val="22"/>
        </w:rPr>
      </w:pPr>
      <w:r w:rsidRPr="007474EE">
        <w:rPr>
          <w:sz w:val="22"/>
          <w:szCs w:val="22"/>
        </w:rPr>
        <w:t>2.13. При предоставлении муниципальных услуг в электронной форме с использованием РПГУ запрещено:</w:t>
      </w:r>
    </w:p>
    <w:p w:rsidR="00691631" w:rsidRPr="007474EE" w:rsidRDefault="00691631" w:rsidP="002E4E49">
      <w:pPr>
        <w:widowControl w:val="0"/>
        <w:autoSpaceDE w:val="0"/>
        <w:autoSpaceDN w:val="0"/>
        <w:adjustRightInd w:val="0"/>
        <w:spacing w:after="0" w:line="240" w:lineRule="auto"/>
        <w:ind w:firstLine="709"/>
        <w:jc w:val="both"/>
        <w:rPr>
          <w:sz w:val="22"/>
          <w:szCs w:val="22"/>
        </w:rPr>
      </w:pPr>
      <w:r w:rsidRPr="007474EE">
        <w:rPr>
          <w:sz w:val="22"/>
          <w:szCs w:val="22"/>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691631" w:rsidRPr="007474EE" w:rsidRDefault="00691631" w:rsidP="002E4E49">
      <w:pPr>
        <w:widowControl w:val="0"/>
        <w:autoSpaceDE w:val="0"/>
        <w:autoSpaceDN w:val="0"/>
        <w:adjustRightInd w:val="0"/>
        <w:spacing w:after="0" w:line="240" w:lineRule="auto"/>
        <w:ind w:firstLine="709"/>
        <w:jc w:val="both"/>
        <w:rPr>
          <w:sz w:val="22"/>
          <w:szCs w:val="22"/>
        </w:rPr>
      </w:pPr>
      <w:r w:rsidRPr="007474EE">
        <w:rPr>
          <w:sz w:val="22"/>
          <w:szCs w:val="22"/>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691631" w:rsidRPr="007474EE" w:rsidRDefault="00691631" w:rsidP="002E4E49">
      <w:pPr>
        <w:widowControl w:val="0"/>
        <w:autoSpaceDE w:val="0"/>
        <w:autoSpaceDN w:val="0"/>
        <w:adjustRightInd w:val="0"/>
        <w:spacing w:after="0" w:line="240" w:lineRule="auto"/>
        <w:ind w:firstLine="709"/>
        <w:jc w:val="both"/>
        <w:rPr>
          <w:sz w:val="22"/>
          <w:szCs w:val="22"/>
        </w:rPr>
      </w:pPr>
      <w:r w:rsidRPr="007474EE">
        <w:rPr>
          <w:sz w:val="22"/>
          <w:szCs w:val="22"/>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691631" w:rsidRPr="007474EE" w:rsidRDefault="00691631" w:rsidP="002E4E49">
      <w:pPr>
        <w:widowControl w:val="0"/>
        <w:autoSpaceDE w:val="0"/>
        <w:autoSpaceDN w:val="0"/>
        <w:adjustRightInd w:val="0"/>
        <w:spacing w:after="0" w:line="240" w:lineRule="auto"/>
        <w:ind w:firstLine="709"/>
        <w:jc w:val="both"/>
        <w:rPr>
          <w:sz w:val="22"/>
          <w:szCs w:val="22"/>
        </w:rPr>
      </w:pPr>
      <w:r w:rsidRPr="007474EE">
        <w:rPr>
          <w:sz w:val="22"/>
          <w:szCs w:val="22"/>
        </w:rPr>
        <w:t>требовать от заявителя предоставления документов, подтверждающих внесение заявителем платы за предоставление муниципальной услуги.</w:t>
      </w:r>
    </w:p>
    <w:p w:rsidR="00691631" w:rsidRPr="007474EE" w:rsidRDefault="00691631" w:rsidP="002E4E49">
      <w:pPr>
        <w:autoSpaceDE w:val="0"/>
        <w:autoSpaceDN w:val="0"/>
        <w:adjustRightInd w:val="0"/>
        <w:spacing w:after="0" w:line="240" w:lineRule="auto"/>
        <w:ind w:firstLine="709"/>
        <w:jc w:val="both"/>
        <w:rPr>
          <w:sz w:val="22"/>
          <w:szCs w:val="22"/>
        </w:rPr>
      </w:pPr>
    </w:p>
    <w:p w:rsidR="00691631" w:rsidRPr="007474EE" w:rsidRDefault="00691631" w:rsidP="00E05FAF">
      <w:pPr>
        <w:autoSpaceDE w:val="0"/>
        <w:autoSpaceDN w:val="0"/>
        <w:adjustRightInd w:val="0"/>
        <w:spacing w:after="0" w:line="240" w:lineRule="auto"/>
        <w:ind w:firstLine="709"/>
        <w:jc w:val="center"/>
        <w:outlineLvl w:val="0"/>
        <w:rPr>
          <w:b/>
          <w:bCs/>
          <w:sz w:val="22"/>
          <w:szCs w:val="22"/>
        </w:rPr>
      </w:pPr>
      <w:r w:rsidRPr="007474EE">
        <w:rPr>
          <w:b/>
          <w:bCs/>
          <w:sz w:val="22"/>
          <w:szCs w:val="22"/>
        </w:rPr>
        <w:t>Исчерпывающий перечень оснований для отказа в приеме документов, необходимых для предоставления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2.13. Основаниями для отказа в приеме к рассмотрению документов, необходимых для предоставления муниципальной услуги, являются:</w:t>
      </w:r>
    </w:p>
    <w:p w:rsidR="00691631" w:rsidRPr="007474EE" w:rsidRDefault="00691631" w:rsidP="00B460A5">
      <w:pPr>
        <w:pStyle w:val="s1"/>
        <w:spacing w:before="0" w:beforeAutospacing="0" w:after="0" w:afterAutospacing="0"/>
        <w:jc w:val="both"/>
        <w:rPr>
          <w:color w:val="993300"/>
          <w:sz w:val="22"/>
          <w:szCs w:val="22"/>
        </w:rPr>
      </w:pPr>
      <w:r w:rsidRPr="007474EE">
        <w:rPr>
          <w:color w:val="993300"/>
          <w:sz w:val="22"/>
          <w:szCs w:val="22"/>
        </w:rPr>
        <w:t xml:space="preserve">с </w:t>
      </w:r>
      <w:hyperlink r:id="rId12" w:anchor="/document/70865886/entry/1000" w:history="1">
        <w:r w:rsidRPr="007474EE">
          <w:rPr>
            <w:rStyle w:val="a4"/>
            <w:color w:val="993300"/>
            <w:sz w:val="22"/>
            <w:szCs w:val="22"/>
            <w:u w:val="none"/>
          </w:rPr>
          <w:t>заявлением</w:t>
        </w:r>
      </w:hyperlink>
      <w:r w:rsidRPr="007474EE">
        <w:rPr>
          <w:color w:val="993300"/>
          <w:sz w:val="22"/>
          <w:szCs w:val="22"/>
        </w:rPr>
        <w:t xml:space="preserve"> о присвоении объекту адресации адреса обратилось лицо, не указанное в </w:t>
      </w:r>
      <w:hyperlink r:id="rId13" w:anchor="/document/70803770/entry/1027" w:history="1">
        <w:r w:rsidRPr="007474EE">
          <w:rPr>
            <w:rStyle w:val="a4"/>
            <w:color w:val="993300"/>
            <w:sz w:val="22"/>
            <w:szCs w:val="22"/>
            <w:u w:val="none"/>
          </w:rPr>
          <w:t>пунктах 27</w:t>
        </w:r>
      </w:hyperlink>
      <w:r w:rsidRPr="007474EE">
        <w:rPr>
          <w:color w:val="993300"/>
          <w:sz w:val="22"/>
          <w:szCs w:val="22"/>
        </w:rPr>
        <w:t xml:space="preserve"> и </w:t>
      </w:r>
      <w:hyperlink r:id="rId14" w:anchor="/document/70803770/entry/1029" w:history="1">
        <w:r w:rsidRPr="007474EE">
          <w:rPr>
            <w:rStyle w:val="a4"/>
            <w:color w:val="993300"/>
            <w:sz w:val="22"/>
            <w:szCs w:val="22"/>
            <w:u w:val="none"/>
          </w:rPr>
          <w:t>29</w:t>
        </w:r>
      </w:hyperlink>
      <w:r w:rsidRPr="007474EE">
        <w:rPr>
          <w:color w:val="993300"/>
          <w:sz w:val="22"/>
          <w:szCs w:val="22"/>
        </w:rPr>
        <w:t xml:space="preserve"> Правил присвоения, изменения и аннулирования адресов утвержденного Постановлением Правительства РФ от 19 ноября 2014 г. № 1221;</w:t>
      </w:r>
    </w:p>
    <w:p w:rsidR="00691631" w:rsidRPr="007474EE" w:rsidRDefault="00691631" w:rsidP="00B460A5">
      <w:pPr>
        <w:pStyle w:val="s1"/>
        <w:spacing w:before="0" w:beforeAutospacing="0" w:after="0" w:afterAutospacing="0"/>
        <w:jc w:val="both"/>
        <w:rPr>
          <w:color w:val="993300"/>
          <w:sz w:val="22"/>
          <w:szCs w:val="22"/>
        </w:rPr>
      </w:pPr>
      <w:r w:rsidRPr="007474EE">
        <w:rPr>
          <w:color w:val="993300"/>
          <w:sz w:val="22"/>
          <w:szCs w:val="22"/>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91631" w:rsidRPr="007474EE" w:rsidRDefault="00691631" w:rsidP="00B460A5">
      <w:pPr>
        <w:pStyle w:val="s1"/>
        <w:spacing w:before="0" w:beforeAutospacing="0" w:after="0" w:afterAutospacing="0"/>
        <w:jc w:val="both"/>
        <w:rPr>
          <w:color w:val="993300"/>
          <w:sz w:val="22"/>
          <w:szCs w:val="22"/>
        </w:rPr>
      </w:pPr>
      <w:r w:rsidRPr="007474EE">
        <w:rPr>
          <w:color w:val="993300"/>
          <w:sz w:val="22"/>
          <w:szCs w:val="22"/>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91631" w:rsidRPr="007474EE" w:rsidRDefault="00691631" w:rsidP="00B460A5">
      <w:pPr>
        <w:pStyle w:val="s1"/>
        <w:spacing w:before="0" w:beforeAutospacing="0" w:after="0" w:afterAutospacing="0"/>
        <w:jc w:val="both"/>
        <w:rPr>
          <w:color w:val="993300"/>
          <w:sz w:val="22"/>
          <w:szCs w:val="22"/>
        </w:rPr>
      </w:pPr>
      <w:r w:rsidRPr="007474EE">
        <w:rPr>
          <w:color w:val="993300"/>
          <w:sz w:val="22"/>
          <w:szCs w:val="22"/>
        </w:rPr>
        <w:t xml:space="preserve">отсутствуют случаи и условия для присвоения объекту адресации адреса или аннулирования его адреса, указанные в </w:t>
      </w:r>
      <w:hyperlink r:id="rId15" w:anchor="/document/70803770/entry/1005" w:history="1">
        <w:r w:rsidRPr="007474EE">
          <w:rPr>
            <w:rStyle w:val="a4"/>
            <w:color w:val="993300"/>
            <w:sz w:val="22"/>
            <w:szCs w:val="22"/>
            <w:u w:val="none"/>
          </w:rPr>
          <w:t>пунктах 5</w:t>
        </w:r>
      </w:hyperlink>
      <w:r w:rsidRPr="007474EE">
        <w:rPr>
          <w:color w:val="993300"/>
          <w:sz w:val="22"/>
          <w:szCs w:val="22"/>
        </w:rPr>
        <w:t xml:space="preserve">, </w:t>
      </w:r>
      <w:hyperlink r:id="rId16" w:anchor="/document/70803770/entry/1008" w:history="1">
        <w:r w:rsidRPr="007474EE">
          <w:rPr>
            <w:rStyle w:val="a4"/>
            <w:color w:val="993300"/>
            <w:sz w:val="22"/>
            <w:szCs w:val="22"/>
            <w:u w:val="none"/>
          </w:rPr>
          <w:t>8 - 11</w:t>
        </w:r>
      </w:hyperlink>
      <w:r w:rsidRPr="007474EE">
        <w:rPr>
          <w:color w:val="993300"/>
          <w:sz w:val="22"/>
          <w:szCs w:val="22"/>
        </w:rPr>
        <w:t xml:space="preserve"> и </w:t>
      </w:r>
      <w:hyperlink r:id="rId17" w:anchor="/document/70803770/entry/1014" w:history="1">
        <w:r w:rsidRPr="007474EE">
          <w:rPr>
            <w:rStyle w:val="a4"/>
            <w:color w:val="993300"/>
            <w:sz w:val="22"/>
            <w:szCs w:val="22"/>
            <w:u w:val="none"/>
          </w:rPr>
          <w:t>14 - 18</w:t>
        </w:r>
      </w:hyperlink>
      <w:r w:rsidRPr="007474EE">
        <w:rPr>
          <w:color w:val="993300"/>
          <w:sz w:val="22"/>
          <w:szCs w:val="22"/>
        </w:rPr>
        <w:t xml:space="preserve"> Правил присвоения, изменения и аннулирования адресов утвержденного Постановлением Правительства РФ от 19 ноября 2014 г. № 1221;</w:t>
      </w:r>
    </w:p>
    <w:p w:rsidR="00691631" w:rsidRPr="007474EE" w:rsidRDefault="00691631" w:rsidP="00B460A5">
      <w:pPr>
        <w:pStyle w:val="s1"/>
        <w:spacing w:before="0" w:beforeAutospacing="0" w:after="0" w:afterAutospacing="0"/>
        <w:jc w:val="both"/>
        <w:rPr>
          <w:color w:val="993300"/>
          <w:sz w:val="22"/>
          <w:szCs w:val="22"/>
        </w:rPr>
      </w:pPr>
      <w:r w:rsidRPr="007474EE">
        <w:rPr>
          <w:color w:val="993300"/>
          <w:sz w:val="22"/>
          <w:szCs w:val="22"/>
        </w:rPr>
        <w:t>отсутствие документов, указанных в пунктах 2.8.2 и 2.8.3 Административного регламента.</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2.14 Заявление, поданное в форме электронного документа с использованием РПГУ, к рассмотрению не принимается, если: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lastRenderedPageBreak/>
        <w:t>не соответствуют данные владельца квалифицированного сертификата ключа проверки электронной подписи данным заявителя, указанным в заявлении о присвоении адреса объекту недвижимости, поданным в электронной форме с использованием РПГУ.</w:t>
      </w:r>
    </w:p>
    <w:p w:rsidR="00691631" w:rsidRPr="007474EE" w:rsidRDefault="00691631" w:rsidP="00DE6F88">
      <w:pPr>
        <w:spacing w:after="0" w:line="240" w:lineRule="auto"/>
        <w:ind w:firstLine="709"/>
        <w:rPr>
          <w:sz w:val="22"/>
          <w:szCs w:val="22"/>
        </w:rPr>
      </w:pPr>
    </w:p>
    <w:p w:rsidR="00691631" w:rsidRPr="007474EE" w:rsidRDefault="00691631" w:rsidP="00E05FAF">
      <w:pPr>
        <w:autoSpaceDE w:val="0"/>
        <w:autoSpaceDN w:val="0"/>
        <w:adjustRightInd w:val="0"/>
        <w:spacing w:after="0" w:line="240" w:lineRule="auto"/>
        <w:ind w:firstLine="709"/>
        <w:jc w:val="center"/>
        <w:outlineLvl w:val="0"/>
        <w:rPr>
          <w:b/>
          <w:bCs/>
          <w:sz w:val="22"/>
          <w:szCs w:val="22"/>
        </w:rPr>
      </w:pPr>
      <w:r w:rsidRPr="007474EE">
        <w:rPr>
          <w:b/>
          <w:bCs/>
          <w:sz w:val="22"/>
          <w:szCs w:val="22"/>
        </w:rPr>
        <w:t>Исчерпывающий перечень оснований для приостановления или отказа в предоставлении муниципальной услуги</w:t>
      </w:r>
    </w:p>
    <w:p w:rsidR="00691631" w:rsidRPr="007474EE" w:rsidRDefault="00691631" w:rsidP="002E4E49">
      <w:pPr>
        <w:widowControl w:val="0"/>
        <w:tabs>
          <w:tab w:val="left" w:pos="567"/>
        </w:tabs>
        <w:ind w:firstLine="709"/>
        <w:contextualSpacing/>
        <w:jc w:val="both"/>
        <w:rPr>
          <w:sz w:val="22"/>
          <w:szCs w:val="22"/>
        </w:rPr>
      </w:pPr>
      <w:r w:rsidRPr="007474EE">
        <w:rPr>
          <w:sz w:val="22"/>
          <w:szCs w:val="22"/>
        </w:rPr>
        <w:t>2.15.Основания для приостановления предоставления муниципальной услуги отсутствуют.</w:t>
      </w:r>
    </w:p>
    <w:p w:rsidR="00691631" w:rsidRPr="007474EE" w:rsidRDefault="00691631" w:rsidP="00B460A5">
      <w:pPr>
        <w:widowControl w:val="0"/>
        <w:tabs>
          <w:tab w:val="left" w:pos="567"/>
        </w:tabs>
        <w:ind w:firstLine="709"/>
        <w:contextualSpacing/>
        <w:jc w:val="both"/>
        <w:rPr>
          <w:sz w:val="22"/>
          <w:szCs w:val="22"/>
        </w:rPr>
      </w:pPr>
      <w:r w:rsidRPr="007474EE">
        <w:rPr>
          <w:sz w:val="22"/>
          <w:szCs w:val="22"/>
        </w:rPr>
        <w:t>Основания для отказа в предоставлении муниципальной услуги:</w:t>
      </w:r>
    </w:p>
    <w:p w:rsidR="00691631" w:rsidRPr="007474EE" w:rsidRDefault="00691631" w:rsidP="00B460A5">
      <w:pPr>
        <w:widowControl w:val="0"/>
        <w:tabs>
          <w:tab w:val="left" w:pos="567"/>
        </w:tabs>
        <w:ind w:firstLine="709"/>
        <w:contextualSpacing/>
        <w:jc w:val="both"/>
        <w:rPr>
          <w:sz w:val="22"/>
          <w:szCs w:val="22"/>
        </w:rPr>
      </w:pPr>
      <w:r w:rsidRPr="007474EE">
        <w:rPr>
          <w:sz w:val="22"/>
          <w:szCs w:val="22"/>
        </w:rPr>
        <w:t xml:space="preserve">с </w:t>
      </w:r>
      <w:hyperlink r:id="rId18" w:anchor="/document/70865886/entry/1000" w:history="1">
        <w:r w:rsidRPr="007474EE">
          <w:rPr>
            <w:rStyle w:val="a4"/>
            <w:color w:val="auto"/>
            <w:sz w:val="22"/>
            <w:szCs w:val="22"/>
            <w:u w:val="none"/>
          </w:rPr>
          <w:t>заявлением</w:t>
        </w:r>
      </w:hyperlink>
      <w:r w:rsidRPr="007474EE">
        <w:rPr>
          <w:sz w:val="22"/>
          <w:szCs w:val="22"/>
        </w:rPr>
        <w:t xml:space="preserve"> о присвоении объекту адресации адреса обратилось лицо, не указанное в </w:t>
      </w:r>
      <w:hyperlink r:id="rId19" w:anchor="/document/70803770/entry/1027" w:history="1">
        <w:r w:rsidRPr="007474EE">
          <w:rPr>
            <w:rStyle w:val="a4"/>
            <w:color w:val="auto"/>
            <w:sz w:val="22"/>
            <w:szCs w:val="22"/>
            <w:u w:val="none"/>
          </w:rPr>
          <w:t>пунктах 27</w:t>
        </w:r>
      </w:hyperlink>
      <w:r w:rsidRPr="007474EE">
        <w:rPr>
          <w:sz w:val="22"/>
          <w:szCs w:val="22"/>
        </w:rPr>
        <w:t xml:space="preserve"> и </w:t>
      </w:r>
      <w:hyperlink r:id="rId20" w:anchor="/document/70803770/entry/1029" w:history="1">
        <w:r w:rsidRPr="007474EE">
          <w:rPr>
            <w:rStyle w:val="a4"/>
            <w:color w:val="auto"/>
            <w:sz w:val="22"/>
            <w:szCs w:val="22"/>
            <w:u w:val="none"/>
          </w:rPr>
          <w:t>29</w:t>
        </w:r>
      </w:hyperlink>
      <w:r w:rsidRPr="007474EE">
        <w:rPr>
          <w:sz w:val="22"/>
          <w:szCs w:val="22"/>
        </w:rPr>
        <w:t xml:space="preserve"> Правил присвоения, изменения и аннулирования адресов утвержденного Постановлением Правительства РФ от 19 ноября 2014 г. № 1221;</w:t>
      </w:r>
    </w:p>
    <w:p w:rsidR="00691631" w:rsidRPr="007474EE" w:rsidRDefault="00691631" w:rsidP="00B460A5">
      <w:pPr>
        <w:widowControl w:val="0"/>
        <w:tabs>
          <w:tab w:val="left" w:pos="567"/>
        </w:tabs>
        <w:ind w:firstLine="709"/>
        <w:contextualSpacing/>
        <w:jc w:val="both"/>
        <w:rPr>
          <w:sz w:val="22"/>
          <w:szCs w:val="22"/>
        </w:rPr>
      </w:pPr>
      <w:r w:rsidRPr="007474EE">
        <w:rPr>
          <w:sz w:val="22"/>
          <w:szCs w:val="22"/>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91631" w:rsidRPr="007474EE" w:rsidRDefault="00691631" w:rsidP="00B460A5">
      <w:pPr>
        <w:widowControl w:val="0"/>
        <w:tabs>
          <w:tab w:val="left" w:pos="567"/>
        </w:tabs>
        <w:ind w:firstLine="709"/>
        <w:contextualSpacing/>
        <w:jc w:val="both"/>
        <w:rPr>
          <w:sz w:val="22"/>
          <w:szCs w:val="22"/>
        </w:rPr>
      </w:pPr>
      <w:r w:rsidRPr="007474EE">
        <w:rPr>
          <w:sz w:val="22"/>
          <w:szCs w:val="22"/>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91631" w:rsidRPr="007474EE" w:rsidRDefault="00691631" w:rsidP="00B460A5">
      <w:pPr>
        <w:widowControl w:val="0"/>
        <w:tabs>
          <w:tab w:val="left" w:pos="567"/>
        </w:tabs>
        <w:ind w:firstLine="709"/>
        <w:contextualSpacing/>
        <w:jc w:val="both"/>
        <w:rPr>
          <w:sz w:val="22"/>
          <w:szCs w:val="22"/>
        </w:rPr>
      </w:pPr>
      <w:r w:rsidRPr="007474EE">
        <w:rPr>
          <w:sz w:val="22"/>
          <w:szCs w:val="22"/>
        </w:rPr>
        <w:t xml:space="preserve">отсутствуют случаи и условия для присвоения объекту адресации адреса или аннулирования его адреса, указанные в </w:t>
      </w:r>
      <w:hyperlink r:id="rId21" w:anchor="/document/70803770/entry/1005" w:history="1">
        <w:r w:rsidRPr="007474EE">
          <w:rPr>
            <w:rStyle w:val="a4"/>
            <w:color w:val="auto"/>
            <w:sz w:val="22"/>
            <w:szCs w:val="22"/>
            <w:u w:val="none"/>
          </w:rPr>
          <w:t>пунктах 5</w:t>
        </w:r>
      </w:hyperlink>
      <w:r w:rsidRPr="007474EE">
        <w:rPr>
          <w:sz w:val="22"/>
          <w:szCs w:val="22"/>
        </w:rPr>
        <w:t xml:space="preserve">, </w:t>
      </w:r>
      <w:hyperlink r:id="rId22" w:anchor="/document/70803770/entry/1008" w:history="1">
        <w:r w:rsidRPr="007474EE">
          <w:rPr>
            <w:rStyle w:val="a4"/>
            <w:color w:val="auto"/>
            <w:sz w:val="22"/>
            <w:szCs w:val="22"/>
            <w:u w:val="none"/>
          </w:rPr>
          <w:t>8 - 11</w:t>
        </w:r>
      </w:hyperlink>
      <w:r w:rsidRPr="007474EE">
        <w:rPr>
          <w:sz w:val="22"/>
          <w:szCs w:val="22"/>
        </w:rPr>
        <w:t xml:space="preserve"> и </w:t>
      </w:r>
      <w:hyperlink r:id="rId23" w:anchor="/document/70803770/entry/1014" w:history="1">
        <w:r w:rsidRPr="007474EE">
          <w:rPr>
            <w:rStyle w:val="a4"/>
            <w:color w:val="auto"/>
            <w:sz w:val="22"/>
            <w:szCs w:val="22"/>
            <w:u w:val="none"/>
          </w:rPr>
          <w:t>14 - 18</w:t>
        </w:r>
      </w:hyperlink>
      <w:r w:rsidRPr="007474EE">
        <w:rPr>
          <w:sz w:val="22"/>
          <w:szCs w:val="22"/>
        </w:rPr>
        <w:t xml:space="preserve"> Правил присвоения, изменения и аннулирования адресов утвержденного Постановлением Правительства РФ от 19 ноября 2014 г. № 1221;</w:t>
      </w:r>
    </w:p>
    <w:p w:rsidR="00691631" w:rsidRPr="007474EE" w:rsidRDefault="00691631" w:rsidP="00B460A5">
      <w:pPr>
        <w:autoSpaceDE w:val="0"/>
        <w:autoSpaceDN w:val="0"/>
        <w:adjustRightInd w:val="0"/>
        <w:spacing w:after="0" w:line="240" w:lineRule="auto"/>
        <w:ind w:firstLine="709"/>
        <w:jc w:val="both"/>
        <w:rPr>
          <w:sz w:val="22"/>
          <w:szCs w:val="22"/>
        </w:rPr>
      </w:pPr>
      <w:r w:rsidRPr="007474EE">
        <w:rPr>
          <w:sz w:val="22"/>
          <w:szCs w:val="22"/>
        </w:rPr>
        <w:t>отсутствие документов, указанных в пунктах 2.8.2 и 2.8.3 Административного регламента.</w:t>
      </w:r>
    </w:p>
    <w:p w:rsidR="00691631" w:rsidRPr="007474EE" w:rsidRDefault="00691631" w:rsidP="00E05FAF">
      <w:pPr>
        <w:autoSpaceDE w:val="0"/>
        <w:autoSpaceDN w:val="0"/>
        <w:adjustRightInd w:val="0"/>
        <w:spacing w:after="0" w:line="240" w:lineRule="auto"/>
        <w:ind w:firstLine="709"/>
        <w:jc w:val="both"/>
        <w:rPr>
          <w:sz w:val="22"/>
          <w:szCs w:val="22"/>
        </w:rPr>
      </w:pPr>
    </w:p>
    <w:p w:rsidR="00691631" w:rsidRPr="007474EE" w:rsidRDefault="00691631" w:rsidP="002E4E49">
      <w:pPr>
        <w:autoSpaceDE w:val="0"/>
        <w:autoSpaceDN w:val="0"/>
        <w:adjustRightInd w:val="0"/>
        <w:spacing w:after="0" w:line="240" w:lineRule="auto"/>
        <w:ind w:firstLine="709"/>
        <w:jc w:val="center"/>
        <w:outlineLvl w:val="0"/>
        <w:rPr>
          <w:b/>
          <w:bCs/>
          <w:sz w:val="22"/>
          <w:szCs w:val="22"/>
        </w:rPr>
      </w:pPr>
      <w:r w:rsidRPr="007474EE">
        <w:rPr>
          <w:b/>
          <w:b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1631" w:rsidRPr="007474EE" w:rsidRDefault="00691631" w:rsidP="00DE6F88">
      <w:pPr>
        <w:autoSpaceDE w:val="0"/>
        <w:autoSpaceDN w:val="0"/>
        <w:adjustRightInd w:val="0"/>
        <w:spacing w:after="0" w:line="240" w:lineRule="auto"/>
        <w:ind w:firstLine="709"/>
        <w:jc w:val="both"/>
        <w:rPr>
          <w:color w:val="FF6600"/>
          <w:sz w:val="22"/>
          <w:szCs w:val="22"/>
        </w:rPr>
      </w:pPr>
      <w:r w:rsidRPr="007474EE">
        <w:rPr>
          <w:color w:val="000000"/>
          <w:sz w:val="22"/>
          <w:szCs w:val="22"/>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при предоставлении муниципальной услуги необходимы</w:t>
      </w:r>
      <w:r w:rsidRPr="007474EE">
        <w:rPr>
          <w:sz w:val="22"/>
          <w:szCs w:val="22"/>
        </w:rPr>
        <w:t xml:space="preserve"> следующие виды услуг в рамках межведомственного взаимодействия</w:t>
      </w:r>
      <w:r w:rsidRPr="007474EE">
        <w:rPr>
          <w:color w:val="FF6600"/>
          <w:sz w:val="22"/>
          <w:szCs w:val="22"/>
        </w:rPr>
        <w:t>:</w:t>
      </w:r>
    </w:p>
    <w:p w:rsidR="00691631" w:rsidRPr="007474EE" w:rsidRDefault="00691631" w:rsidP="00721FEF">
      <w:pPr>
        <w:pStyle w:val="af"/>
        <w:ind w:firstLine="539"/>
        <w:rPr>
          <w:sz w:val="22"/>
          <w:szCs w:val="22"/>
        </w:rPr>
      </w:pPr>
      <w:r w:rsidRPr="007474EE">
        <w:rPr>
          <w:sz w:val="22"/>
          <w:szCs w:val="22"/>
        </w:rPr>
        <w:t>сведения, содержащиеся в Едином государственном реестре прав на недвижимое имущество и сделок с ним, в форме выписки, справки;</w:t>
      </w:r>
    </w:p>
    <w:p w:rsidR="00691631" w:rsidRPr="007474EE" w:rsidRDefault="00691631" w:rsidP="00721FEF">
      <w:pPr>
        <w:pStyle w:val="af"/>
        <w:ind w:firstLine="540"/>
        <w:rPr>
          <w:sz w:val="22"/>
          <w:szCs w:val="22"/>
        </w:rPr>
      </w:pPr>
      <w:r w:rsidRPr="007474EE">
        <w:rPr>
          <w:sz w:val="22"/>
          <w:szCs w:val="22"/>
        </w:rPr>
        <w:t>сведения о юридическом лице, содержащиеся в ЕГРЮЛ, сведения об индивидуальном предпринимателе, содержащиеся в ЕГРИП, в том числе сведения о постановке на учет юридического лица (индивидуального предпринимателя);</w:t>
      </w:r>
    </w:p>
    <w:p w:rsidR="00691631" w:rsidRPr="007474EE" w:rsidRDefault="00691631" w:rsidP="00721FEF">
      <w:pPr>
        <w:tabs>
          <w:tab w:val="left" w:pos="-2520"/>
        </w:tabs>
        <w:autoSpaceDE w:val="0"/>
        <w:autoSpaceDN w:val="0"/>
        <w:adjustRightInd w:val="0"/>
        <w:jc w:val="both"/>
        <w:rPr>
          <w:sz w:val="22"/>
          <w:szCs w:val="22"/>
        </w:rPr>
      </w:pPr>
      <w:r w:rsidRPr="007474EE">
        <w:rPr>
          <w:sz w:val="22"/>
          <w:szCs w:val="22"/>
        </w:rPr>
        <w:tab/>
        <w:t>сведения о земельном участке (выписка из государственного кадастра недвижимости) по форме, утвержденной приказом Министерства юстиции Российской Федерации от 19.03.2008г. №66 «Об утверждении форм кадастровой выписки о земельном участке и кадастрового плана территории»), кадастровый паспорт, кадастровый план территории.</w:t>
      </w:r>
    </w:p>
    <w:p w:rsidR="00691631" w:rsidRPr="007474EE" w:rsidRDefault="00691631" w:rsidP="00DE6F88">
      <w:pPr>
        <w:autoSpaceDE w:val="0"/>
        <w:autoSpaceDN w:val="0"/>
        <w:adjustRightInd w:val="0"/>
        <w:spacing w:after="0" w:line="240" w:lineRule="auto"/>
        <w:ind w:firstLine="709"/>
        <w:jc w:val="both"/>
        <w:rPr>
          <w:color w:val="FF6600"/>
          <w:sz w:val="22"/>
          <w:szCs w:val="22"/>
        </w:rPr>
      </w:pP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DE6F88">
      <w:pPr>
        <w:autoSpaceDE w:val="0"/>
        <w:autoSpaceDN w:val="0"/>
        <w:adjustRightInd w:val="0"/>
        <w:spacing w:after="0" w:line="240" w:lineRule="auto"/>
        <w:ind w:firstLine="709"/>
        <w:jc w:val="both"/>
        <w:outlineLvl w:val="0"/>
        <w:rPr>
          <w:b/>
          <w:bCs/>
          <w:sz w:val="22"/>
          <w:szCs w:val="22"/>
        </w:rPr>
      </w:pPr>
      <w:r w:rsidRPr="007474EE">
        <w:rPr>
          <w:b/>
          <w:bCs/>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2.17. За предоставление муниципальной услуги плата </w:t>
      </w:r>
      <w:r w:rsidRPr="007474EE">
        <w:rPr>
          <w:color w:val="993300"/>
          <w:sz w:val="22"/>
          <w:szCs w:val="22"/>
        </w:rPr>
        <w:t>не взимается</w:t>
      </w:r>
      <w:r w:rsidRPr="007474EE">
        <w:rPr>
          <w:sz w:val="22"/>
          <w:szCs w:val="22"/>
        </w:rPr>
        <w:t>.</w:t>
      </w:r>
    </w:p>
    <w:p w:rsidR="00691631" w:rsidRPr="007474EE" w:rsidRDefault="00691631" w:rsidP="00DE6F88">
      <w:pPr>
        <w:spacing w:after="0" w:line="240" w:lineRule="auto"/>
        <w:ind w:firstLine="709"/>
        <w:rPr>
          <w:sz w:val="22"/>
          <w:szCs w:val="22"/>
        </w:rPr>
      </w:pPr>
    </w:p>
    <w:p w:rsidR="00691631" w:rsidRPr="007474EE" w:rsidRDefault="00691631" w:rsidP="002E4E49">
      <w:pPr>
        <w:autoSpaceDE w:val="0"/>
        <w:autoSpaceDN w:val="0"/>
        <w:adjustRightInd w:val="0"/>
        <w:spacing w:after="0" w:line="240" w:lineRule="auto"/>
        <w:ind w:firstLine="709"/>
        <w:jc w:val="center"/>
        <w:outlineLvl w:val="0"/>
        <w:rPr>
          <w:b/>
          <w:bCs/>
          <w:sz w:val="22"/>
          <w:szCs w:val="22"/>
        </w:rPr>
      </w:pPr>
      <w:r w:rsidRPr="007474EE">
        <w:rPr>
          <w:b/>
          <w:bCs/>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2.18. Плата за предоставление услуг, которые являются необходимыми и обязательными для предоставления </w:t>
      </w:r>
      <w:r w:rsidRPr="007474EE">
        <w:rPr>
          <w:bCs/>
          <w:sz w:val="22"/>
          <w:szCs w:val="22"/>
        </w:rPr>
        <w:t>муниципальной</w:t>
      </w:r>
      <w:r w:rsidRPr="007474EE">
        <w:rPr>
          <w:sz w:val="22"/>
          <w:szCs w:val="22"/>
        </w:rPr>
        <w:t xml:space="preserve"> услуги, не взимается в связи с отсутствием таких услуг.</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A02A75">
      <w:pPr>
        <w:autoSpaceDE w:val="0"/>
        <w:autoSpaceDN w:val="0"/>
        <w:adjustRightInd w:val="0"/>
        <w:spacing w:after="0" w:line="240" w:lineRule="auto"/>
        <w:ind w:firstLine="709"/>
        <w:jc w:val="center"/>
        <w:outlineLvl w:val="0"/>
        <w:rPr>
          <w:b/>
          <w:bCs/>
          <w:sz w:val="22"/>
          <w:szCs w:val="22"/>
        </w:rPr>
      </w:pPr>
      <w:r w:rsidRPr="007474EE">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Максимальный срок ожидания в очереди не превышает 15 минут.</w:t>
      </w:r>
    </w:p>
    <w:p w:rsidR="00691631" w:rsidRPr="007474EE" w:rsidRDefault="00691631" w:rsidP="00DE6F88">
      <w:pPr>
        <w:spacing w:after="0" w:line="240" w:lineRule="auto"/>
        <w:ind w:firstLine="709"/>
        <w:rPr>
          <w:sz w:val="22"/>
          <w:szCs w:val="22"/>
        </w:rPr>
      </w:pPr>
    </w:p>
    <w:p w:rsidR="00691631" w:rsidRPr="007474EE" w:rsidRDefault="00691631" w:rsidP="00502F85">
      <w:pPr>
        <w:autoSpaceDE w:val="0"/>
        <w:autoSpaceDN w:val="0"/>
        <w:adjustRightInd w:val="0"/>
        <w:spacing w:after="0" w:line="240" w:lineRule="auto"/>
        <w:ind w:firstLine="709"/>
        <w:jc w:val="center"/>
        <w:outlineLvl w:val="0"/>
        <w:rPr>
          <w:b/>
          <w:bCs/>
          <w:sz w:val="22"/>
          <w:szCs w:val="22"/>
        </w:rPr>
      </w:pPr>
      <w:r w:rsidRPr="007474EE">
        <w:rPr>
          <w:b/>
          <w:bCs/>
          <w:sz w:val="22"/>
          <w:szCs w:val="22"/>
        </w:rPr>
        <w:t>Срок и порядок регистрации запроса заявителя о предоставлении муниципальной услуги, в том числе в электронной форме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2.20. Все заявления о Присвоение адреса объекту недвижимости, в том числе поступившие в форме электронного документа с использованием РПГУ, либо поданные через многофункциональный центр, принятые к рассмотрению Администрации, подлежат регистрации в течение одного рабочего дня.</w:t>
      </w:r>
    </w:p>
    <w:p w:rsidR="00691631" w:rsidRPr="007474EE" w:rsidRDefault="00691631" w:rsidP="00DE6F88">
      <w:pPr>
        <w:spacing w:after="0" w:line="240" w:lineRule="auto"/>
        <w:ind w:firstLine="709"/>
        <w:rPr>
          <w:sz w:val="22"/>
          <w:szCs w:val="22"/>
        </w:rPr>
      </w:pPr>
    </w:p>
    <w:p w:rsidR="00691631" w:rsidRPr="007474EE" w:rsidRDefault="00691631" w:rsidP="00D11FD4">
      <w:pPr>
        <w:autoSpaceDE w:val="0"/>
        <w:autoSpaceDN w:val="0"/>
        <w:adjustRightInd w:val="0"/>
        <w:spacing w:after="0" w:line="240" w:lineRule="auto"/>
        <w:jc w:val="center"/>
        <w:rPr>
          <w:b/>
          <w:sz w:val="22"/>
          <w:szCs w:val="22"/>
        </w:rPr>
      </w:pPr>
      <w:r w:rsidRPr="007474EE">
        <w:rPr>
          <w:b/>
          <w:sz w:val="22"/>
          <w:szCs w:val="22"/>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7474EE">
        <w:rPr>
          <w:b/>
          <w:bCs/>
          <w:sz w:val="22"/>
          <w:szCs w:val="22"/>
        </w:rPr>
        <w:t>муниципальной</w:t>
      </w:r>
      <w:r w:rsidRPr="007474EE">
        <w:rPr>
          <w:b/>
          <w:sz w:val="22"/>
          <w:szCs w:val="22"/>
        </w:rPr>
        <w:t xml:space="preserve"> услуги, информационным стендам с образцами их заполнения и перечнем документов, необходимых для предоставления каждой </w:t>
      </w:r>
      <w:r w:rsidRPr="007474EE">
        <w:rPr>
          <w:b/>
          <w:bCs/>
          <w:sz w:val="22"/>
          <w:szCs w:val="22"/>
        </w:rPr>
        <w:t>муниципальной</w:t>
      </w:r>
      <w:r w:rsidRPr="007474EE">
        <w:rPr>
          <w:b/>
          <w:sz w:val="22"/>
          <w:szCs w:val="22"/>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1631" w:rsidRPr="007474EE" w:rsidRDefault="00691631" w:rsidP="00D11FD4">
      <w:pPr>
        <w:widowControl w:val="0"/>
        <w:autoSpaceDE w:val="0"/>
        <w:autoSpaceDN w:val="0"/>
        <w:adjustRightInd w:val="0"/>
        <w:spacing w:after="0" w:line="240" w:lineRule="auto"/>
        <w:ind w:firstLine="709"/>
        <w:jc w:val="both"/>
        <w:rPr>
          <w:sz w:val="22"/>
          <w:szCs w:val="22"/>
        </w:rPr>
      </w:pPr>
      <w:r w:rsidRPr="007474EE">
        <w:rPr>
          <w:sz w:val="22"/>
          <w:szCs w:val="22"/>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1631" w:rsidRPr="007474EE" w:rsidRDefault="00691631" w:rsidP="00DE6F88">
      <w:pPr>
        <w:widowControl w:val="0"/>
        <w:tabs>
          <w:tab w:val="left" w:pos="567"/>
        </w:tabs>
        <w:spacing w:after="0" w:line="240" w:lineRule="auto"/>
        <w:ind w:firstLine="709"/>
        <w:contextualSpacing/>
        <w:jc w:val="both"/>
        <w:rPr>
          <w:sz w:val="22"/>
          <w:szCs w:val="22"/>
        </w:rPr>
      </w:pPr>
      <w:r w:rsidRPr="007474EE">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691631" w:rsidRPr="007474EE" w:rsidRDefault="00691631" w:rsidP="00DE6F88">
      <w:pPr>
        <w:widowControl w:val="0"/>
        <w:numPr>
          <w:ilvl w:val="0"/>
          <w:numId w:val="3"/>
        </w:numPr>
        <w:tabs>
          <w:tab w:val="left" w:pos="567"/>
          <w:tab w:val="left" w:pos="1134"/>
        </w:tabs>
        <w:spacing w:after="0" w:line="240" w:lineRule="auto"/>
        <w:ind w:left="0" w:firstLine="709"/>
        <w:contextualSpacing/>
        <w:jc w:val="both"/>
        <w:rPr>
          <w:sz w:val="22"/>
          <w:szCs w:val="22"/>
        </w:rPr>
      </w:pPr>
      <w:r w:rsidRPr="007474EE">
        <w:rPr>
          <w:sz w:val="22"/>
          <w:szCs w:val="22"/>
        </w:rPr>
        <w:t>наименование;</w:t>
      </w:r>
    </w:p>
    <w:p w:rsidR="00691631" w:rsidRPr="007474EE" w:rsidRDefault="00691631" w:rsidP="00DE6F88">
      <w:pPr>
        <w:widowControl w:val="0"/>
        <w:numPr>
          <w:ilvl w:val="0"/>
          <w:numId w:val="3"/>
        </w:numPr>
        <w:tabs>
          <w:tab w:val="left" w:pos="567"/>
          <w:tab w:val="left" w:pos="1134"/>
        </w:tabs>
        <w:spacing w:after="0" w:line="240" w:lineRule="auto"/>
        <w:ind w:left="0" w:firstLine="709"/>
        <w:contextualSpacing/>
        <w:jc w:val="both"/>
        <w:rPr>
          <w:sz w:val="22"/>
          <w:szCs w:val="22"/>
        </w:rPr>
      </w:pPr>
      <w:r w:rsidRPr="007474EE">
        <w:rPr>
          <w:sz w:val="22"/>
          <w:szCs w:val="22"/>
        </w:rPr>
        <w:t>местонахождение и юридический адрес;</w:t>
      </w:r>
    </w:p>
    <w:p w:rsidR="00691631" w:rsidRPr="007474EE" w:rsidRDefault="00691631" w:rsidP="00DE6F88">
      <w:pPr>
        <w:widowControl w:val="0"/>
        <w:numPr>
          <w:ilvl w:val="0"/>
          <w:numId w:val="3"/>
        </w:numPr>
        <w:tabs>
          <w:tab w:val="left" w:pos="567"/>
          <w:tab w:val="left" w:pos="1134"/>
        </w:tabs>
        <w:spacing w:after="0" w:line="240" w:lineRule="auto"/>
        <w:ind w:left="0" w:firstLine="709"/>
        <w:contextualSpacing/>
        <w:jc w:val="both"/>
        <w:rPr>
          <w:sz w:val="22"/>
          <w:szCs w:val="22"/>
        </w:rPr>
      </w:pPr>
      <w:r w:rsidRPr="007474EE">
        <w:rPr>
          <w:sz w:val="22"/>
          <w:szCs w:val="22"/>
        </w:rPr>
        <w:t>режим работы;</w:t>
      </w:r>
    </w:p>
    <w:p w:rsidR="00691631" w:rsidRPr="007474EE" w:rsidRDefault="00691631" w:rsidP="00DE6F88">
      <w:pPr>
        <w:widowControl w:val="0"/>
        <w:numPr>
          <w:ilvl w:val="0"/>
          <w:numId w:val="3"/>
        </w:numPr>
        <w:tabs>
          <w:tab w:val="left" w:pos="567"/>
          <w:tab w:val="left" w:pos="1134"/>
        </w:tabs>
        <w:spacing w:after="0" w:line="240" w:lineRule="auto"/>
        <w:ind w:left="0" w:firstLine="709"/>
        <w:contextualSpacing/>
        <w:jc w:val="both"/>
        <w:rPr>
          <w:sz w:val="22"/>
          <w:szCs w:val="22"/>
        </w:rPr>
      </w:pPr>
      <w:r w:rsidRPr="007474EE">
        <w:rPr>
          <w:sz w:val="22"/>
          <w:szCs w:val="22"/>
        </w:rPr>
        <w:t>график приема;</w:t>
      </w:r>
    </w:p>
    <w:p w:rsidR="00691631" w:rsidRPr="007474EE" w:rsidRDefault="00691631" w:rsidP="00DE6F88">
      <w:pPr>
        <w:widowControl w:val="0"/>
        <w:numPr>
          <w:ilvl w:val="0"/>
          <w:numId w:val="3"/>
        </w:numPr>
        <w:tabs>
          <w:tab w:val="left" w:pos="567"/>
          <w:tab w:val="left" w:pos="1134"/>
        </w:tabs>
        <w:spacing w:after="0" w:line="240" w:lineRule="auto"/>
        <w:ind w:left="0" w:firstLine="709"/>
        <w:contextualSpacing/>
        <w:jc w:val="both"/>
        <w:rPr>
          <w:sz w:val="22"/>
          <w:szCs w:val="22"/>
        </w:rPr>
      </w:pPr>
      <w:r w:rsidRPr="007474EE">
        <w:rPr>
          <w:sz w:val="22"/>
          <w:szCs w:val="22"/>
        </w:rPr>
        <w:t>номера телефонов для справок.</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Помещения, в которых предоставляется муниципальная услуга, оснащаются:</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противопожарной системой и средствами пожаротушения;</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системой оповещения о возникновении чрезвычайной ситуации;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средствами оказания первой медицинской помощи;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туалетными комнатами для посетителей.</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 xml:space="preserve">Тексты материалов, размещенных на информационном стенде, печатаются удобным для </w:t>
      </w:r>
      <w:r w:rsidRPr="007474EE">
        <w:rPr>
          <w:sz w:val="22"/>
          <w:szCs w:val="22"/>
        </w:rPr>
        <w:lastRenderedPageBreak/>
        <w:t>чтения шрифтом, без исправлений, с выделением наиболее важных мест полужирным шрифтом.</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Места для заполнения заявлений оборудуются стульями, столами (стойками), бланками заявлений, письменными принадлежностями.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Места приема Заявителей оборудуются информационными табличками (вывесками) с указанием:</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номера кабинета и наименования отдела;</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фамилии, имени и отчества (последнее - при наличии), должности ответственного лица за прием документов;</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графика приема Заявителей.</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При предоставлении муниципальной услуги инвалидам обеспечиваются:</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возможность беспрепятственного доступа к объекту (зданию, помещению), в котором предоставляется муниципальная услуга;</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сопровождение инвалидов, имеющих стойкие расстройства функции зрения и самостоятельного передвижения;</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допуск сурдопереводчика и тифлосурдопереводчика;</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допуск собаки-проводника на объекты (здания, помещения), в которых предоставляются услуги;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оказание инвалидам помощи в преодолении барьеров, мешающих получению ими услуг наравне с другими лицами.</w:t>
      </w:r>
    </w:p>
    <w:p w:rsidR="00691631" w:rsidRPr="007474EE" w:rsidRDefault="00691631" w:rsidP="00DE6F88">
      <w:pPr>
        <w:autoSpaceDE w:val="0"/>
        <w:autoSpaceDN w:val="0"/>
        <w:adjustRightInd w:val="0"/>
        <w:spacing w:after="0" w:line="240" w:lineRule="auto"/>
        <w:ind w:firstLine="709"/>
        <w:jc w:val="both"/>
        <w:outlineLvl w:val="0"/>
        <w:rPr>
          <w:b/>
          <w:bCs/>
          <w:sz w:val="22"/>
          <w:szCs w:val="22"/>
        </w:rPr>
      </w:pPr>
    </w:p>
    <w:p w:rsidR="00691631" w:rsidRPr="007474EE" w:rsidRDefault="00691631" w:rsidP="000C5D0A">
      <w:pPr>
        <w:autoSpaceDE w:val="0"/>
        <w:autoSpaceDN w:val="0"/>
        <w:adjustRightInd w:val="0"/>
        <w:spacing w:after="0" w:line="240" w:lineRule="auto"/>
        <w:jc w:val="center"/>
        <w:rPr>
          <w:b/>
          <w:bCs/>
          <w:sz w:val="22"/>
          <w:szCs w:val="22"/>
        </w:rPr>
      </w:pPr>
      <w:r w:rsidRPr="007474EE">
        <w:rPr>
          <w:b/>
          <w:bCs/>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2.22. Основными показателями доступности предоставления муниципальной услуги являются: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2.22.3. Возможность выбора заявителем формы обращения за предоставлением муниципальной услуги непосредственно в Уполномоченный орган, либо в форме электронных документов с использованием РПГУ, либо через многофункциональный центр.</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2.22.4. Возможность получения заявителем уведомлений о предоставлении муниципальной услуги с помощью РПГУ.</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lastRenderedPageBreak/>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2.23. Основными показателями качества предоставления муниципальной услуги являются: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2.23.1.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2.23.3. Отсутствие обоснованных жалоб на действия (бездействие) сотрудников и их некорректное (невнимательное) отношение к заявителям.</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2.23.4. Отсутствие нарушений установленных сроков в процессе предоставления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2.23.5.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1631" w:rsidRPr="007474EE" w:rsidRDefault="00691631" w:rsidP="00DE6F88">
      <w:pPr>
        <w:spacing w:after="0" w:line="240" w:lineRule="auto"/>
        <w:ind w:firstLine="709"/>
        <w:rPr>
          <w:sz w:val="22"/>
          <w:szCs w:val="22"/>
        </w:rPr>
      </w:pPr>
    </w:p>
    <w:p w:rsidR="00691631" w:rsidRPr="007474EE" w:rsidRDefault="00691631" w:rsidP="00D1403F">
      <w:pPr>
        <w:autoSpaceDE w:val="0"/>
        <w:autoSpaceDN w:val="0"/>
        <w:adjustRightInd w:val="0"/>
        <w:spacing w:after="0" w:line="240" w:lineRule="auto"/>
        <w:jc w:val="center"/>
        <w:rPr>
          <w:b/>
          <w:bCs/>
          <w:sz w:val="22"/>
          <w:szCs w:val="22"/>
        </w:rPr>
      </w:pPr>
      <w:r w:rsidRPr="007474EE">
        <w:rPr>
          <w:b/>
          <w:bCs/>
          <w:sz w:val="22"/>
          <w:szCs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2.23. Прием документов и выдача результата предоставления муниципальной услуги могут быть осуществлены в многофункциональном центре.</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2.24. Предоставление муниципальной услуги по экстерриториальному принципу не осуществляется.</w:t>
      </w:r>
    </w:p>
    <w:p w:rsidR="00691631" w:rsidRPr="007474EE" w:rsidRDefault="00691631" w:rsidP="000B58F1">
      <w:pPr>
        <w:autoSpaceDE w:val="0"/>
        <w:autoSpaceDN w:val="0"/>
        <w:adjustRightInd w:val="0"/>
        <w:spacing w:after="0" w:line="240" w:lineRule="auto"/>
        <w:ind w:firstLine="709"/>
        <w:jc w:val="both"/>
        <w:rPr>
          <w:sz w:val="22"/>
          <w:szCs w:val="22"/>
        </w:rPr>
      </w:pPr>
      <w:r w:rsidRPr="007474EE">
        <w:rPr>
          <w:sz w:val="22"/>
          <w:szCs w:val="22"/>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91631" w:rsidRPr="007474EE" w:rsidRDefault="00691631" w:rsidP="000B58F1">
      <w:pPr>
        <w:autoSpaceDE w:val="0"/>
        <w:autoSpaceDN w:val="0"/>
        <w:adjustRightInd w:val="0"/>
        <w:spacing w:after="0" w:line="240" w:lineRule="auto"/>
        <w:ind w:firstLine="709"/>
        <w:jc w:val="both"/>
        <w:rPr>
          <w:sz w:val="22"/>
          <w:szCs w:val="22"/>
        </w:rPr>
      </w:pPr>
      <w:r w:rsidRPr="007474EE">
        <w:rPr>
          <w:sz w:val="22"/>
          <w:szCs w:val="22"/>
        </w:rPr>
        <w:t>При подаче заявления о Присвоение адреса объекту недвижимости, поданного в электронной форме с использованием РПГУ, используется простая электронная подпись.</w:t>
      </w:r>
    </w:p>
    <w:p w:rsidR="00691631" w:rsidRPr="007474EE" w:rsidRDefault="00691631" w:rsidP="000B58F1">
      <w:pPr>
        <w:autoSpaceDE w:val="0"/>
        <w:autoSpaceDN w:val="0"/>
        <w:adjustRightInd w:val="0"/>
        <w:spacing w:after="0" w:line="240" w:lineRule="auto"/>
        <w:ind w:firstLine="709"/>
        <w:jc w:val="both"/>
        <w:rPr>
          <w:sz w:val="22"/>
          <w:szCs w:val="22"/>
        </w:rPr>
      </w:pPr>
      <w:r w:rsidRPr="007474EE">
        <w:rPr>
          <w:sz w:val="22"/>
          <w:szCs w:val="22"/>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органа (при наличии).</w:t>
      </w:r>
    </w:p>
    <w:p w:rsidR="00691631" w:rsidRPr="007474EE" w:rsidRDefault="00691631" w:rsidP="000B58F1">
      <w:pPr>
        <w:autoSpaceDE w:val="0"/>
        <w:autoSpaceDN w:val="0"/>
        <w:adjustRightInd w:val="0"/>
        <w:spacing w:after="0" w:line="240" w:lineRule="auto"/>
        <w:ind w:firstLine="709"/>
        <w:jc w:val="both"/>
        <w:rPr>
          <w:sz w:val="22"/>
          <w:szCs w:val="22"/>
        </w:rPr>
      </w:pPr>
      <w:r w:rsidRPr="007474EE">
        <w:rPr>
          <w:sz w:val="22"/>
          <w:szCs w:val="22"/>
        </w:rPr>
        <w:t>ЛИБО</w:t>
      </w:r>
    </w:p>
    <w:p w:rsidR="00691631" w:rsidRPr="007474EE" w:rsidRDefault="00691631" w:rsidP="000B58F1">
      <w:pPr>
        <w:autoSpaceDE w:val="0"/>
        <w:autoSpaceDN w:val="0"/>
        <w:adjustRightInd w:val="0"/>
        <w:spacing w:after="0" w:line="240" w:lineRule="auto"/>
        <w:ind w:firstLine="709"/>
        <w:jc w:val="both"/>
        <w:rPr>
          <w:sz w:val="22"/>
          <w:szCs w:val="22"/>
        </w:rPr>
      </w:pPr>
      <w:r w:rsidRPr="007474EE">
        <w:rPr>
          <w:sz w:val="22"/>
          <w:szCs w:val="22"/>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91631" w:rsidRPr="007474EE" w:rsidRDefault="00691631" w:rsidP="00DE6F88">
      <w:pPr>
        <w:widowControl w:val="0"/>
        <w:autoSpaceDE w:val="0"/>
        <w:autoSpaceDN w:val="0"/>
        <w:adjustRightInd w:val="0"/>
        <w:spacing w:after="0" w:line="240" w:lineRule="auto"/>
        <w:ind w:firstLine="709"/>
        <w:jc w:val="both"/>
        <w:rPr>
          <w:sz w:val="22"/>
          <w:szCs w:val="22"/>
        </w:rPr>
      </w:pPr>
    </w:p>
    <w:p w:rsidR="00691631" w:rsidRPr="007474EE" w:rsidRDefault="00691631" w:rsidP="00DE6F88">
      <w:pPr>
        <w:widowControl w:val="0"/>
        <w:autoSpaceDE w:val="0"/>
        <w:autoSpaceDN w:val="0"/>
        <w:adjustRightInd w:val="0"/>
        <w:spacing w:after="0" w:line="240" w:lineRule="auto"/>
        <w:ind w:firstLine="709"/>
        <w:jc w:val="both"/>
        <w:rPr>
          <w:sz w:val="22"/>
          <w:szCs w:val="22"/>
        </w:rPr>
      </w:pPr>
    </w:p>
    <w:p w:rsidR="00691631" w:rsidRPr="007474EE" w:rsidRDefault="00691631" w:rsidP="006A068C">
      <w:pPr>
        <w:widowControl w:val="0"/>
        <w:tabs>
          <w:tab w:val="left" w:pos="567"/>
        </w:tabs>
        <w:ind w:firstLine="426"/>
        <w:contextualSpacing/>
        <w:jc w:val="center"/>
        <w:rPr>
          <w:b/>
          <w:sz w:val="22"/>
          <w:szCs w:val="22"/>
        </w:rPr>
      </w:pPr>
      <w:r w:rsidRPr="007474EE">
        <w:rPr>
          <w:b/>
          <w:sz w:val="22"/>
          <w:szCs w:val="22"/>
          <w:lang w:val="en-US"/>
        </w:rPr>
        <w:t>III</w:t>
      </w:r>
      <w:r w:rsidRPr="007474EE">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91631" w:rsidRPr="007474EE" w:rsidRDefault="00691631" w:rsidP="00DE6F88">
      <w:pPr>
        <w:widowControl w:val="0"/>
        <w:autoSpaceDE w:val="0"/>
        <w:autoSpaceDN w:val="0"/>
        <w:adjustRightInd w:val="0"/>
        <w:spacing w:after="0" w:line="240" w:lineRule="auto"/>
        <w:ind w:firstLine="709"/>
        <w:jc w:val="both"/>
        <w:rPr>
          <w:sz w:val="22"/>
          <w:szCs w:val="22"/>
        </w:rPr>
      </w:pPr>
    </w:p>
    <w:p w:rsidR="00691631" w:rsidRPr="007474EE" w:rsidRDefault="00691631" w:rsidP="000D7F02">
      <w:pPr>
        <w:autoSpaceDE w:val="0"/>
        <w:autoSpaceDN w:val="0"/>
        <w:adjustRightInd w:val="0"/>
        <w:spacing w:after="0" w:line="240" w:lineRule="auto"/>
        <w:ind w:firstLine="540"/>
        <w:jc w:val="center"/>
        <w:outlineLvl w:val="0"/>
        <w:rPr>
          <w:b/>
          <w:bCs/>
          <w:sz w:val="22"/>
          <w:szCs w:val="22"/>
        </w:rPr>
      </w:pPr>
      <w:r w:rsidRPr="007474EE">
        <w:rPr>
          <w:b/>
          <w:bCs/>
          <w:sz w:val="22"/>
          <w:szCs w:val="22"/>
        </w:rPr>
        <w:t>Исчерпывающий перечень административных процедур</w:t>
      </w:r>
    </w:p>
    <w:p w:rsidR="00691631" w:rsidRPr="007474EE" w:rsidRDefault="00691631" w:rsidP="00FF412D">
      <w:pPr>
        <w:widowControl w:val="0"/>
        <w:tabs>
          <w:tab w:val="left" w:pos="567"/>
        </w:tabs>
        <w:spacing w:after="0" w:line="240" w:lineRule="auto"/>
        <w:ind w:firstLine="709"/>
        <w:contextualSpacing/>
        <w:jc w:val="both"/>
        <w:rPr>
          <w:sz w:val="22"/>
          <w:szCs w:val="22"/>
        </w:rPr>
      </w:pPr>
      <w:r w:rsidRPr="007474EE">
        <w:rPr>
          <w:sz w:val="22"/>
          <w:szCs w:val="22"/>
        </w:rPr>
        <w:lastRenderedPageBreak/>
        <w:t>3.1 Предоставление муниципальной услуги включает в себя следующие административные процедуры:</w:t>
      </w:r>
    </w:p>
    <w:p w:rsidR="00691631" w:rsidRPr="007474EE" w:rsidRDefault="00691631" w:rsidP="003F5B2F">
      <w:pPr>
        <w:shd w:val="clear" w:color="auto" w:fill="FCFCFC"/>
        <w:spacing w:after="0" w:line="240" w:lineRule="auto"/>
        <w:ind w:firstLine="720"/>
        <w:jc w:val="both"/>
        <w:rPr>
          <w:color w:val="993300"/>
          <w:sz w:val="22"/>
          <w:szCs w:val="22"/>
        </w:rPr>
      </w:pPr>
      <w:r w:rsidRPr="007474EE">
        <w:rPr>
          <w:color w:val="993300"/>
          <w:sz w:val="22"/>
          <w:szCs w:val="22"/>
        </w:rPr>
        <w:t>прием заявления и документов, необходимых для предоставления муниципальной услуги;</w:t>
      </w:r>
    </w:p>
    <w:p w:rsidR="00691631" w:rsidRPr="007474EE" w:rsidRDefault="00691631" w:rsidP="003F5B2F">
      <w:pPr>
        <w:shd w:val="clear" w:color="auto" w:fill="FCFCFC"/>
        <w:spacing w:after="0" w:line="240" w:lineRule="auto"/>
        <w:ind w:firstLine="720"/>
        <w:jc w:val="both"/>
        <w:rPr>
          <w:color w:val="993300"/>
          <w:sz w:val="22"/>
          <w:szCs w:val="22"/>
        </w:rPr>
      </w:pPr>
      <w:r w:rsidRPr="007474EE">
        <w:rPr>
          <w:color w:val="993300"/>
          <w:sz w:val="22"/>
          <w:szCs w:val="22"/>
        </w:rPr>
        <w:t>регистрация заявления и документов, необходимых для предоставления муниципальной услуги;</w:t>
      </w:r>
    </w:p>
    <w:p w:rsidR="00691631" w:rsidRPr="007474EE" w:rsidRDefault="00691631" w:rsidP="003F5B2F">
      <w:pPr>
        <w:shd w:val="clear" w:color="auto" w:fill="FCFCFC"/>
        <w:spacing w:after="0" w:line="240" w:lineRule="auto"/>
        <w:ind w:firstLine="720"/>
        <w:jc w:val="both"/>
        <w:rPr>
          <w:color w:val="993300"/>
          <w:sz w:val="22"/>
          <w:szCs w:val="22"/>
        </w:rPr>
      </w:pPr>
      <w:r w:rsidRPr="007474EE">
        <w:rPr>
          <w:color w:val="993300"/>
          <w:sz w:val="22"/>
          <w:szCs w:val="22"/>
        </w:rPr>
        <w:t>обработка и предварительное рассмотрение заявления и представленных документов;</w:t>
      </w:r>
    </w:p>
    <w:p w:rsidR="00691631" w:rsidRPr="007474EE" w:rsidRDefault="00691631" w:rsidP="003F5B2F">
      <w:pPr>
        <w:shd w:val="clear" w:color="auto" w:fill="FCFCFC"/>
        <w:spacing w:after="0" w:line="240" w:lineRule="auto"/>
        <w:ind w:firstLine="720"/>
        <w:jc w:val="both"/>
        <w:rPr>
          <w:color w:val="993300"/>
          <w:sz w:val="22"/>
          <w:szCs w:val="22"/>
        </w:rPr>
      </w:pPr>
      <w:r w:rsidRPr="007474EE">
        <w:rPr>
          <w:color w:val="993300"/>
          <w:sz w:val="22"/>
          <w:szCs w:val="22"/>
        </w:rPr>
        <w:t>формирование и направление межведомственных запросов в органы (организации), участвующие в предоставлении муниципальной услуги;</w:t>
      </w:r>
    </w:p>
    <w:p w:rsidR="00691631" w:rsidRPr="007474EE" w:rsidRDefault="00691631" w:rsidP="003F5B2F">
      <w:pPr>
        <w:shd w:val="clear" w:color="auto" w:fill="FCFCFC"/>
        <w:spacing w:after="0" w:line="240" w:lineRule="auto"/>
        <w:ind w:firstLine="720"/>
        <w:jc w:val="both"/>
        <w:rPr>
          <w:color w:val="993300"/>
          <w:sz w:val="22"/>
          <w:szCs w:val="22"/>
        </w:rPr>
      </w:pPr>
      <w:r w:rsidRPr="007474EE">
        <w:rPr>
          <w:color w:val="993300"/>
          <w:sz w:val="22"/>
          <w:szCs w:val="22"/>
        </w:rPr>
        <w:t>принятие решения о предоставлении (об отказе предоставления) муниципальной услуги;</w:t>
      </w:r>
    </w:p>
    <w:p w:rsidR="00691631" w:rsidRPr="007474EE" w:rsidRDefault="00691631" w:rsidP="003F5B2F">
      <w:pPr>
        <w:shd w:val="clear" w:color="auto" w:fill="FCFCFC"/>
        <w:spacing w:after="0" w:line="240" w:lineRule="auto"/>
        <w:ind w:firstLine="720"/>
        <w:jc w:val="both"/>
        <w:rPr>
          <w:color w:val="993300"/>
          <w:sz w:val="22"/>
          <w:szCs w:val="22"/>
        </w:rPr>
      </w:pPr>
      <w:r w:rsidRPr="007474EE">
        <w:rPr>
          <w:color w:val="993300"/>
          <w:sz w:val="22"/>
          <w:szCs w:val="22"/>
        </w:rPr>
        <w:t>выдача документа, являющегося результатом предоставления муниципальной услуги.</w:t>
      </w:r>
    </w:p>
    <w:p w:rsidR="00691631" w:rsidRPr="007474EE" w:rsidRDefault="00691631" w:rsidP="003F5B2F">
      <w:pPr>
        <w:autoSpaceDE w:val="0"/>
        <w:autoSpaceDN w:val="0"/>
        <w:adjustRightInd w:val="0"/>
        <w:spacing w:after="0" w:line="240" w:lineRule="auto"/>
        <w:ind w:firstLine="709"/>
        <w:jc w:val="both"/>
        <w:rPr>
          <w:bCs/>
          <w:sz w:val="22"/>
          <w:szCs w:val="22"/>
        </w:rPr>
      </w:pPr>
      <w:r w:rsidRPr="007474EE">
        <w:rPr>
          <w:bCs/>
          <w:sz w:val="22"/>
          <w:szCs w:val="22"/>
        </w:rPr>
        <w:t>порядок исправления допущенных опечаток и ошибок в выданных в результате предоставления муниципальной услуги документах.</w:t>
      </w:r>
    </w:p>
    <w:p w:rsidR="00691631" w:rsidRPr="007474EE" w:rsidRDefault="00691631" w:rsidP="00FF412D">
      <w:pPr>
        <w:widowControl w:val="0"/>
        <w:autoSpaceDE w:val="0"/>
        <w:autoSpaceDN w:val="0"/>
        <w:adjustRightInd w:val="0"/>
        <w:spacing w:after="0" w:line="240" w:lineRule="auto"/>
        <w:ind w:firstLine="709"/>
        <w:jc w:val="both"/>
        <w:rPr>
          <w:sz w:val="22"/>
          <w:szCs w:val="22"/>
        </w:rPr>
      </w:pPr>
    </w:p>
    <w:p w:rsidR="00691631" w:rsidRPr="007474EE" w:rsidRDefault="00691631" w:rsidP="00FF412D">
      <w:pPr>
        <w:autoSpaceDE w:val="0"/>
        <w:autoSpaceDN w:val="0"/>
        <w:adjustRightInd w:val="0"/>
        <w:spacing w:after="0" w:line="240" w:lineRule="auto"/>
        <w:ind w:firstLine="709"/>
        <w:jc w:val="center"/>
        <w:rPr>
          <w:b/>
          <w:sz w:val="22"/>
          <w:szCs w:val="22"/>
        </w:rPr>
      </w:pPr>
      <w:r w:rsidRPr="007474EE">
        <w:rPr>
          <w:b/>
          <w:sz w:val="22"/>
          <w:szCs w:val="22"/>
        </w:rPr>
        <w:t>Перечень административных процедур (действий) при предоставлении муниципальной услуги услуг в электронной форме</w:t>
      </w:r>
    </w:p>
    <w:p w:rsidR="00691631" w:rsidRPr="007474EE" w:rsidRDefault="00691631" w:rsidP="00FF412D">
      <w:pPr>
        <w:autoSpaceDE w:val="0"/>
        <w:autoSpaceDN w:val="0"/>
        <w:adjustRightInd w:val="0"/>
        <w:spacing w:after="0" w:line="240" w:lineRule="auto"/>
        <w:ind w:firstLine="709"/>
        <w:jc w:val="both"/>
        <w:rPr>
          <w:sz w:val="22"/>
          <w:szCs w:val="22"/>
        </w:rPr>
      </w:pPr>
      <w:r w:rsidRPr="007474EE">
        <w:rPr>
          <w:sz w:val="22"/>
          <w:szCs w:val="22"/>
        </w:rPr>
        <w:t>3.2. Особенности предоставления услуги в электронной форме.</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color w:val="000000"/>
          <w:sz w:val="22"/>
          <w:szCs w:val="22"/>
        </w:rPr>
        <w:t xml:space="preserve">3.2.1. </w:t>
      </w:r>
      <w:r w:rsidRPr="007474EE">
        <w:rPr>
          <w:sz w:val="22"/>
          <w:szCs w:val="22"/>
        </w:rPr>
        <w:t>При предоставлении муниципальной услуги в электронной форме Заявителю обеспечиваются:</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получение информации о порядке и сроках предоставления муниципальной услуги;</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запись на прием в Администрацию, многофункциональный центр для подачи запроса о предоставлении муниципальной услуги (далее - запрос);</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формирование запроса;</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прием и регистрация Администрацией запроса и иных документов, необходимых для предоставления муниципальной услуги;</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оплата государственной пошлины за предоставление муниципальной услуги(в случае обращения за предоставлением муниципальной услуги физического лица) и уплата иных платежей, взимаемых в соответствии с законодательством Российской Федерации;</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получение результата предоставления муниципальной услуги;</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получение сведений о ходе выполнения запроса;</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осуществление оценки качества предоставления муниципальной услуги;</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sz w:val="22"/>
          <w:szCs w:val="22"/>
        </w:rPr>
        <w:t xml:space="preserve">3.2.2. </w:t>
      </w:r>
      <w:r w:rsidRPr="007474EE">
        <w:rPr>
          <w:color w:val="000000"/>
          <w:sz w:val="22"/>
          <w:szCs w:val="22"/>
        </w:rPr>
        <w:t xml:space="preserve">Запись на прием в Администрацию или </w:t>
      </w:r>
      <w:r w:rsidRPr="007474EE">
        <w:rPr>
          <w:sz w:val="22"/>
          <w:szCs w:val="22"/>
        </w:rPr>
        <w:t>многофункциональный центр</w:t>
      </w:r>
      <w:r w:rsidRPr="007474EE">
        <w:rPr>
          <w:color w:val="000000"/>
          <w:sz w:val="22"/>
          <w:szCs w:val="22"/>
        </w:rPr>
        <w:t xml:space="preserve"> для подачи запроса. </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При организации записи на прием в Уполномоченный орган или многофункциональный центр заявителю обеспечивается возможность:</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б) записи в любые свободные для приема дату и время в пределах установленного в Уполномоченном органе  или многофункционального центра графика приема заявителей.</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993300"/>
          <w:sz w:val="22"/>
          <w:szCs w:val="22"/>
        </w:rPr>
        <w:t xml:space="preserve">Администрация </w:t>
      </w:r>
      <w:r w:rsidRPr="007474EE">
        <w:rPr>
          <w:color w:val="000000"/>
          <w:sz w:val="22"/>
          <w:szCs w:val="22"/>
        </w:rPr>
        <w:t xml:space="preserve"> или </w:t>
      </w:r>
      <w:r w:rsidRPr="007474EE">
        <w:rPr>
          <w:sz w:val="22"/>
          <w:szCs w:val="22"/>
        </w:rPr>
        <w:t>многофункциональный центр</w:t>
      </w:r>
      <w:r w:rsidRPr="007474EE">
        <w:rPr>
          <w:color w:val="000000"/>
          <w:sz w:val="22"/>
          <w:szCs w:val="22"/>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 xml:space="preserve">Запись на прием может осуществляться посредством информационной системы </w:t>
      </w:r>
      <w:r w:rsidRPr="007474EE">
        <w:rPr>
          <w:color w:val="993300"/>
          <w:sz w:val="22"/>
          <w:szCs w:val="22"/>
        </w:rPr>
        <w:t>Администрация</w:t>
      </w:r>
      <w:r w:rsidRPr="007474EE">
        <w:rPr>
          <w:sz w:val="22"/>
          <w:szCs w:val="22"/>
        </w:rPr>
        <w:t xml:space="preserve"> или многофункционального центра, которая обеспечивает возможность интеграции с РПГУ.</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3.2.3. Формирование запроса.</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На РПГУ размещаются образцы заполнения электронной формы запроса.</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 xml:space="preserve">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w:t>
      </w:r>
      <w:r w:rsidRPr="007474EE">
        <w:rPr>
          <w:sz w:val="22"/>
          <w:szCs w:val="22"/>
        </w:rPr>
        <w:lastRenderedPageBreak/>
        <w:t>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При формировании запроса заявителю обеспечивается:</w:t>
      </w:r>
    </w:p>
    <w:p w:rsidR="00691631" w:rsidRPr="007474EE" w:rsidRDefault="00691631" w:rsidP="001E0CC5">
      <w:pPr>
        <w:autoSpaceDE w:val="0"/>
        <w:autoSpaceDN w:val="0"/>
        <w:adjustRightInd w:val="0"/>
        <w:spacing w:after="0" w:line="240" w:lineRule="auto"/>
        <w:ind w:firstLine="709"/>
        <w:jc w:val="both"/>
        <w:rPr>
          <w:color w:val="FF6600"/>
          <w:sz w:val="22"/>
          <w:szCs w:val="22"/>
        </w:rPr>
      </w:pPr>
      <w:r w:rsidRPr="007474EE">
        <w:rPr>
          <w:color w:val="FF6600"/>
          <w:sz w:val="22"/>
          <w:szCs w:val="22"/>
        </w:rPr>
        <w:t>а) возможность копирования и сохранения запроса и иных документов, указанных в пункте ___ настоящего Административного регламента, необходимых для предоставления муниципальной услуги;</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в) возможность печати на бумажном носителе копии электронной формы запроса;</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е) возможность вернуться на любой из этапов заполнения электронной формы запроса без потери ранее введенной информации;</w:t>
      </w:r>
    </w:p>
    <w:p w:rsidR="00691631" w:rsidRPr="007474EE" w:rsidRDefault="00691631" w:rsidP="001E0CC5">
      <w:pPr>
        <w:autoSpaceDE w:val="0"/>
        <w:autoSpaceDN w:val="0"/>
        <w:adjustRightInd w:val="0"/>
        <w:spacing w:after="0" w:line="240" w:lineRule="auto"/>
        <w:ind w:firstLine="709"/>
        <w:jc w:val="both"/>
        <w:rPr>
          <w:color w:val="000000"/>
          <w:sz w:val="22"/>
          <w:szCs w:val="22"/>
        </w:rPr>
      </w:pPr>
      <w:r w:rsidRPr="007474EE">
        <w:rPr>
          <w:color w:val="000000"/>
          <w:sz w:val="22"/>
          <w:szCs w:val="22"/>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pacing w:val="-6"/>
          <w:sz w:val="22"/>
          <w:szCs w:val="22"/>
        </w:rPr>
        <w:t xml:space="preserve">3.2.4. </w:t>
      </w:r>
      <w:r w:rsidRPr="007474EE">
        <w:rPr>
          <w:sz w:val="22"/>
          <w:szCs w:val="22"/>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691631" w:rsidRPr="007474EE" w:rsidRDefault="00691631" w:rsidP="001E0CC5">
      <w:pPr>
        <w:autoSpaceDE w:val="0"/>
        <w:autoSpaceDN w:val="0"/>
        <w:adjustRightInd w:val="0"/>
        <w:spacing w:after="0" w:line="240" w:lineRule="auto"/>
        <w:ind w:firstLine="709"/>
        <w:jc w:val="both"/>
        <w:rPr>
          <w:sz w:val="22"/>
          <w:szCs w:val="22"/>
        </w:rPr>
      </w:pPr>
      <w:r w:rsidRPr="007474EE">
        <w:rPr>
          <w:sz w:val="22"/>
          <w:szCs w:val="22"/>
        </w:rPr>
        <w:t>Предоставление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91631" w:rsidRPr="007474EE" w:rsidRDefault="00691631" w:rsidP="001E0CC5">
      <w:pPr>
        <w:pStyle w:val="Default"/>
        <w:ind w:firstLine="709"/>
        <w:jc w:val="both"/>
        <w:rPr>
          <w:spacing w:val="-6"/>
          <w:sz w:val="22"/>
          <w:szCs w:val="22"/>
        </w:rPr>
      </w:pPr>
      <w:r w:rsidRPr="007474EE">
        <w:rPr>
          <w:sz w:val="22"/>
          <w:szCs w:val="22"/>
        </w:rPr>
        <w:t xml:space="preserve">3.2.5. </w:t>
      </w:r>
      <w:r w:rsidRPr="007474EE">
        <w:rPr>
          <w:spacing w:val="-6"/>
          <w:sz w:val="22"/>
          <w:szCs w:val="22"/>
        </w:rPr>
        <w:t xml:space="preserve">Электронное заявление становится доступным для </w:t>
      </w:r>
      <w:r w:rsidRPr="007474EE">
        <w:rPr>
          <w:sz w:val="22"/>
          <w:szCs w:val="22"/>
        </w:rPr>
        <w:t>должностного лица Уполномоченного органа, ответственного за прием и регистрацию заявления (далее – ответственный специалист)</w:t>
      </w:r>
      <w:r w:rsidRPr="007474EE">
        <w:rPr>
          <w:spacing w:val="-6"/>
          <w:sz w:val="22"/>
          <w:szCs w:val="22"/>
        </w:rPr>
        <w:t>, в информационной системе межведомственного электронного взаимодействия (далее – СМЭВ).</w:t>
      </w:r>
    </w:p>
    <w:p w:rsidR="00691631" w:rsidRPr="007474EE" w:rsidRDefault="00691631" w:rsidP="001E0CC5">
      <w:pPr>
        <w:pStyle w:val="formattext"/>
        <w:spacing w:before="0" w:beforeAutospacing="0" w:after="0" w:afterAutospacing="0"/>
        <w:ind w:firstLine="709"/>
        <w:jc w:val="both"/>
        <w:rPr>
          <w:color w:val="000000"/>
          <w:sz w:val="22"/>
          <w:szCs w:val="22"/>
          <w:lang w:eastAsia="en-US"/>
        </w:rPr>
      </w:pPr>
      <w:r w:rsidRPr="007474EE">
        <w:rPr>
          <w:color w:val="000000"/>
          <w:sz w:val="22"/>
          <w:szCs w:val="22"/>
          <w:lang w:eastAsia="en-US"/>
        </w:rPr>
        <w:t>Ответственный специалист:</w:t>
      </w:r>
    </w:p>
    <w:p w:rsidR="00691631" w:rsidRPr="007474EE" w:rsidRDefault="00691631" w:rsidP="001E0CC5">
      <w:pPr>
        <w:pStyle w:val="formattext"/>
        <w:spacing w:before="0" w:beforeAutospacing="0" w:after="0" w:afterAutospacing="0"/>
        <w:ind w:firstLine="709"/>
        <w:jc w:val="both"/>
        <w:rPr>
          <w:sz w:val="22"/>
          <w:szCs w:val="22"/>
        </w:rPr>
      </w:pPr>
      <w:r w:rsidRPr="007474EE">
        <w:rPr>
          <w:sz w:val="22"/>
          <w:szCs w:val="22"/>
        </w:rPr>
        <w:t>проверяет наличие электронных заявлений, поступивших с РПГУ, с периодом не реже двух раз в день;</w:t>
      </w:r>
    </w:p>
    <w:p w:rsidR="00691631" w:rsidRPr="007474EE" w:rsidRDefault="00691631" w:rsidP="001E0CC5">
      <w:pPr>
        <w:pStyle w:val="formattext"/>
        <w:spacing w:before="0" w:beforeAutospacing="0" w:after="0" w:afterAutospacing="0"/>
        <w:ind w:firstLine="709"/>
        <w:jc w:val="both"/>
        <w:rPr>
          <w:sz w:val="22"/>
          <w:szCs w:val="22"/>
        </w:rPr>
      </w:pPr>
      <w:r w:rsidRPr="007474EE">
        <w:rPr>
          <w:sz w:val="22"/>
          <w:szCs w:val="22"/>
        </w:rPr>
        <w:t>изучает поступившие заявления и приложенные образы документов (документы);</w:t>
      </w:r>
    </w:p>
    <w:p w:rsidR="00691631" w:rsidRPr="007474EE" w:rsidRDefault="00691631" w:rsidP="001E0CC5">
      <w:pPr>
        <w:pStyle w:val="formattext"/>
        <w:spacing w:before="0" w:beforeAutospacing="0" w:after="0" w:afterAutospacing="0"/>
        <w:ind w:firstLine="709"/>
        <w:jc w:val="both"/>
        <w:rPr>
          <w:sz w:val="22"/>
          <w:szCs w:val="22"/>
        </w:rPr>
      </w:pPr>
      <w:r w:rsidRPr="007474EE">
        <w:rPr>
          <w:sz w:val="22"/>
          <w:szCs w:val="22"/>
        </w:rPr>
        <w:t>производит действия в соответствии с пунктом 3.2.8 настоящего Административного регламента.</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3.2.6. Оплата услуг осуществляется заявителем с использованием РПГУ по предварительно заполненным Уполномоченным органом реквизитам.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 xml:space="preserve">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w:t>
      </w:r>
      <w:hyperlink r:id="rId24" w:history="1">
        <w:r w:rsidRPr="007474EE">
          <w:rPr>
            <w:color w:val="0000FF"/>
            <w:sz w:val="22"/>
            <w:szCs w:val="22"/>
          </w:rPr>
          <w:t>правилами</w:t>
        </w:r>
      </w:hyperlink>
      <w:r w:rsidRPr="007474EE">
        <w:rPr>
          <w:sz w:val="22"/>
          <w:szCs w:val="22"/>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«Личном кабинете» заявителя на РПГУ. В </w:t>
      </w:r>
      <w:r w:rsidRPr="007474EE">
        <w:rPr>
          <w:sz w:val="22"/>
          <w:szCs w:val="22"/>
        </w:rPr>
        <w:lastRenderedPageBreak/>
        <w:t>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Заявитель, совершивший оплату услуг с использованием РПГУ, информируется о совершении факта оплаты услуг посредством РПГУ (в том числе в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3.2.7. Заявителю в качестве результата предоставления муниципальной услуги обеспечивается по его выбору возможность получения:</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 xml:space="preserve">а) электронного документа, подписанного уполномоченным должностным лицом </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уполномоченного органа с использованием усиленной квалифицированной электронной подписи;</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б) документа на бумажном носителе в многофункциональном центре.</w:t>
      </w:r>
    </w:p>
    <w:p w:rsidR="00691631" w:rsidRPr="007474EE" w:rsidRDefault="00691631" w:rsidP="00282420">
      <w:pPr>
        <w:pStyle w:val="formattext"/>
        <w:spacing w:before="0" w:beforeAutospacing="0" w:after="0" w:afterAutospacing="0"/>
        <w:ind w:firstLine="709"/>
        <w:jc w:val="both"/>
        <w:rPr>
          <w:spacing w:val="-6"/>
          <w:sz w:val="22"/>
          <w:szCs w:val="22"/>
        </w:rPr>
      </w:pPr>
      <w:r w:rsidRPr="007474EE">
        <w:rPr>
          <w:sz w:val="22"/>
          <w:szCs w:val="22"/>
          <w:lang w:eastAsia="en-US"/>
        </w:rPr>
        <w:t xml:space="preserve">3.2.8. </w:t>
      </w:r>
      <w:r w:rsidRPr="007474EE">
        <w:rPr>
          <w:sz w:val="22"/>
          <w:szCs w:val="22"/>
        </w:rPr>
        <w:t xml:space="preserve">Получение информации о ходе и результате предоставления муниципальной услуги производится в «Личном кабинете» на </w:t>
      </w:r>
      <w:r w:rsidRPr="007474EE">
        <w:rPr>
          <w:color w:val="000000"/>
          <w:sz w:val="22"/>
          <w:szCs w:val="22"/>
        </w:rPr>
        <w:t>РПГУ</w:t>
      </w:r>
      <w:r w:rsidRPr="007474EE">
        <w:rPr>
          <w:sz w:val="22"/>
          <w:szCs w:val="22"/>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7474EE">
        <w:rPr>
          <w:spacing w:val="-6"/>
          <w:sz w:val="22"/>
          <w:szCs w:val="22"/>
        </w:rPr>
        <w:t>время.</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При предоставлении услуги в электронной форме заявителю направляется:</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а) уведомление о записи на прием в Уполномоченный орган или многофункциональный центр, содержащее сведения о дате, времени и месте приема;</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в) уведомление о факте получения информации, подтверждающей оплату муниципальной услуги;</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 xml:space="preserve">3.2.9. Оценка качества предоставления услуги осуществляется в соответствии с </w:t>
      </w:r>
      <w:hyperlink r:id="rId25" w:history="1">
        <w:r w:rsidRPr="007474EE">
          <w:rPr>
            <w:color w:val="0000FF"/>
            <w:sz w:val="22"/>
            <w:szCs w:val="22"/>
          </w:rPr>
          <w:t>Правилами</w:t>
        </w:r>
      </w:hyperlink>
      <w:r w:rsidRPr="007474EE">
        <w:rPr>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1631" w:rsidRPr="007474EE" w:rsidRDefault="00691631" w:rsidP="00282420">
      <w:pPr>
        <w:autoSpaceDE w:val="0"/>
        <w:autoSpaceDN w:val="0"/>
        <w:adjustRightInd w:val="0"/>
        <w:spacing w:after="0" w:line="240" w:lineRule="auto"/>
        <w:ind w:firstLine="709"/>
        <w:jc w:val="both"/>
        <w:rPr>
          <w:sz w:val="22"/>
          <w:szCs w:val="22"/>
        </w:rPr>
      </w:pPr>
      <w:r w:rsidRPr="007474EE">
        <w:rPr>
          <w:sz w:val="22"/>
          <w:szCs w:val="22"/>
        </w:rPr>
        <w:t xml:space="preserve">3.2.10.Заявителю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6" w:history="1">
        <w:r w:rsidRPr="007474EE">
          <w:rPr>
            <w:color w:val="0000FF"/>
            <w:sz w:val="22"/>
            <w:szCs w:val="22"/>
          </w:rPr>
          <w:t>статьей 11.2</w:t>
        </w:r>
      </w:hyperlink>
      <w:r w:rsidRPr="007474EE">
        <w:rPr>
          <w:sz w:val="22"/>
          <w:szCs w:val="22"/>
        </w:rPr>
        <w:t xml:space="preserve"> Федерального закона №210-ФЗ и в порядке, установленном </w:t>
      </w:r>
      <w:hyperlink r:id="rId27" w:history="1">
        <w:r w:rsidRPr="007474EE">
          <w:rPr>
            <w:color w:val="0000FF"/>
            <w:sz w:val="22"/>
            <w:szCs w:val="22"/>
          </w:rPr>
          <w:t>постановлением</w:t>
        </w:r>
      </w:hyperlink>
      <w:r w:rsidRPr="007474EE">
        <w:rPr>
          <w:sz w:val="22"/>
          <w:szCs w:val="22"/>
        </w:rPr>
        <w:t xml:space="preserve">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631" w:rsidRPr="007474EE" w:rsidRDefault="00691631" w:rsidP="001E0CC5">
      <w:pPr>
        <w:autoSpaceDE w:val="0"/>
        <w:autoSpaceDN w:val="0"/>
        <w:adjustRightInd w:val="0"/>
        <w:spacing w:after="0" w:line="240" w:lineRule="auto"/>
        <w:jc w:val="both"/>
        <w:rPr>
          <w:sz w:val="22"/>
          <w:szCs w:val="22"/>
        </w:rPr>
      </w:pPr>
    </w:p>
    <w:p w:rsidR="00691631" w:rsidRPr="007474EE" w:rsidRDefault="00691631" w:rsidP="001E0CC5">
      <w:pPr>
        <w:autoSpaceDE w:val="0"/>
        <w:autoSpaceDN w:val="0"/>
        <w:adjustRightInd w:val="0"/>
        <w:spacing w:after="0" w:line="240" w:lineRule="auto"/>
        <w:jc w:val="center"/>
        <w:rPr>
          <w:b/>
          <w:sz w:val="22"/>
          <w:szCs w:val="22"/>
        </w:rPr>
      </w:pPr>
      <w:r w:rsidRPr="007474EE">
        <w:rPr>
          <w:b/>
          <w:sz w:val="22"/>
          <w:szCs w:val="22"/>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3.3. Многофункциональный центр осуществляет:</w:t>
      </w:r>
    </w:p>
    <w:p w:rsidR="00691631" w:rsidRPr="007474EE" w:rsidRDefault="00691631" w:rsidP="009D3447">
      <w:pPr>
        <w:autoSpaceDE w:val="0"/>
        <w:autoSpaceDN w:val="0"/>
        <w:adjustRightInd w:val="0"/>
        <w:spacing w:after="0" w:line="240" w:lineRule="auto"/>
        <w:ind w:firstLine="709"/>
        <w:jc w:val="both"/>
        <w:rPr>
          <w:sz w:val="22"/>
          <w:szCs w:val="22"/>
        </w:rPr>
      </w:pPr>
      <w:r w:rsidRPr="007474EE">
        <w:rPr>
          <w:sz w:val="22"/>
          <w:szCs w:val="22"/>
        </w:rPr>
        <w:lastRenderedPageBreak/>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1631" w:rsidRPr="007474EE" w:rsidRDefault="00691631" w:rsidP="009D3447">
      <w:pPr>
        <w:autoSpaceDE w:val="0"/>
        <w:autoSpaceDN w:val="0"/>
        <w:adjustRightInd w:val="0"/>
        <w:spacing w:after="0" w:line="240" w:lineRule="auto"/>
        <w:ind w:firstLine="709"/>
        <w:jc w:val="both"/>
        <w:rPr>
          <w:sz w:val="22"/>
          <w:szCs w:val="22"/>
        </w:rPr>
      </w:pPr>
      <w:r w:rsidRPr="007474EE">
        <w:rPr>
          <w:sz w:val="22"/>
          <w:szCs w:val="22"/>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91631" w:rsidRPr="007474EE" w:rsidRDefault="00691631" w:rsidP="009D3447">
      <w:pPr>
        <w:autoSpaceDE w:val="0"/>
        <w:autoSpaceDN w:val="0"/>
        <w:adjustRightInd w:val="0"/>
        <w:spacing w:after="0" w:line="240" w:lineRule="auto"/>
        <w:ind w:firstLine="709"/>
        <w:jc w:val="both"/>
        <w:rPr>
          <w:sz w:val="22"/>
          <w:szCs w:val="22"/>
        </w:rPr>
      </w:pPr>
      <w:r w:rsidRPr="007474EE">
        <w:rPr>
          <w:sz w:val="22"/>
          <w:szCs w:val="22"/>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691631" w:rsidRPr="007474EE" w:rsidRDefault="00691631" w:rsidP="009D3447">
      <w:pPr>
        <w:autoSpaceDE w:val="0"/>
        <w:autoSpaceDN w:val="0"/>
        <w:adjustRightInd w:val="0"/>
        <w:spacing w:after="0" w:line="240" w:lineRule="auto"/>
        <w:ind w:firstLine="709"/>
        <w:jc w:val="both"/>
        <w:rPr>
          <w:sz w:val="22"/>
          <w:szCs w:val="22"/>
        </w:rPr>
      </w:pPr>
      <w:r w:rsidRPr="007474EE">
        <w:rPr>
          <w:sz w:val="22"/>
          <w:szCs w:val="22"/>
        </w:rPr>
        <w:t>выдача заявителю результата предоставления муниципальной услуги;</w:t>
      </w:r>
    </w:p>
    <w:p w:rsidR="00691631" w:rsidRPr="007474EE" w:rsidRDefault="00691631" w:rsidP="007369DA">
      <w:pPr>
        <w:pStyle w:val="formattext"/>
        <w:spacing w:before="0" w:beforeAutospacing="0" w:after="0" w:afterAutospacing="0"/>
        <w:ind w:firstLine="709"/>
        <w:jc w:val="both"/>
        <w:rPr>
          <w:sz w:val="22"/>
          <w:szCs w:val="22"/>
        </w:rPr>
      </w:pPr>
      <w:r w:rsidRPr="007474EE">
        <w:rPr>
          <w:sz w:val="22"/>
          <w:szCs w:val="22"/>
        </w:rPr>
        <w:t>обработку персональных данных, связанных с предоставлением муниципальной услуги (при необходимости);</w:t>
      </w:r>
    </w:p>
    <w:p w:rsidR="00691631" w:rsidRPr="007474EE" w:rsidRDefault="00691631" w:rsidP="007369DA">
      <w:pPr>
        <w:autoSpaceDE w:val="0"/>
        <w:autoSpaceDN w:val="0"/>
        <w:adjustRightInd w:val="0"/>
        <w:spacing w:after="0" w:line="240" w:lineRule="auto"/>
        <w:ind w:firstLine="709"/>
        <w:jc w:val="both"/>
        <w:rPr>
          <w:sz w:val="22"/>
          <w:szCs w:val="22"/>
        </w:rPr>
      </w:pPr>
      <w:r w:rsidRPr="007474EE">
        <w:rPr>
          <w:sz w:val="22"/>
          <w:szCs w:val="22"/>
        </w:rPr>
        <w:t>прием и передачу на рассмотрение в Уполномоченный орган жалоб Заявителей;</w:t>
      </w:r>
    </w:p>
    <w:p w:rsidR="00691631" w:rsidRPr="007474EE" w:rsidRDefault="00691631" w:rsidP="00DE6F88">
      <w:pPr>
        <w:widowControl w:val="0"/>
        <w:autoSpaceDE w:val="0"/>
        <w:autoSpaceDN w:val="0"/>
        <w:adjustRightInd w:val="0"/>
        <w:spacing w:after="0" w:line="240" w:lineRule="auto"/>
        <w:ind w:firstLine="709"/>
        <w:jc w:val="both"/>
        <w:rPr>
          <w:sz w:val="22"/>
          <w:szCs w:val="22"/>
        </w:rPr>
      </w:pPr>
      <w:r w:rsidRPr="007474EE">
        <w:rPr>
          <w:sz w:val="22"/>
          <w:szCs w:val="22"/>
        </w:rPr>
        <w:t>иные действия, предусмотренные Федеральным законом № 210-ФЗ.</w:t>
      </w:r>
    </w:p>
    <w:p w:rsidR="00691631" w:rsidRPr="007474EE" w:rsidRDefault="00691631" w:rsidP="00DE6F88">
      <w:pPr>
        <w:spacing w:after="0" w:line="240" w:lineRule="auto"/>
        <w:ind w:firstLine="709"/>
        <w:jc w:val="both"/>
        <w:rPr>
          <w:color w:val="000000"/>
          <w:sz w:val="22"/>
          <w:szCs w:val="22"/>
        </w:rPr>
      </w:pPr>
      <w:r w:rsidRPr="007474EE">
        <w:rPr>
          <w:color w:val="000000"/>
          <w:sz w:val="22"/>
          <w:szCs w:val="22"/>
        </w:rPr>
        <w:t xml:space="preserve">3.4. В случае представления Заявителем неполного комплекта документов либо несоответствия представленных документов требованиям, установленным пунктом </w:t>
      </w:r>
      <w:r w:rsidRPr="007474EE">
        <w:rPr>
          <w:color w:val="000000"/>
          <w:sz w:val="22"/>
          <w:szCs w:val="22"/>
          <w:highlight w:val="yellow"/>
        </w:rPr>
        <w:t>__</w:t>
      </w:r>
      <w:r w:rsidRPr="007474EE">
        <w:rPr>
          <w:color w:val="000000"/>
          <w:sz w:val="22"/>
          <w:szCs w:val="22"/>
        </w:rPr>
        <w:t xml:space="preserve">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691631" w:rsidRPr="007474EE" w:rsidRDefault="00691631" w:rsidP="007369DA">
      <w:pPr>
        <w:widowControl w:val="0"/>
        <w:autoSpaceDE w:val="0"/>
        <w:autoSpaceDN w:val="0"/>
        <w:adjustRightInd w:val="0"/>
        <w:spacing w:after="0" w:line="240" w:lineRule="auto"/>
        <w:ind w:firstLine="709"/>
        <w:jc w:val="both"/>
        <w:rPr>
          <w:sz w:val="22"/>
          <w:szCs w:val="22"/>
        </w:rPr>
      </w:pPr>
      <w:r w:rsidRPr="007474EE">
        <w:rPr>
          <w:color w:val="000000"/>
          <w:sz w:val="22"/>
          <w:szCs w:val="22"/>
        </w:rPr>
        <w:t xml:space="preserve">В случае если Заявитель настаивает на приеме документов, специалист </w:t>
      </w:r>
      <w:r w:rsidRPr="007474EE">
        <w:rPr>
          <w:sz w:val="22"/>
          <w:szCs w:val="22"/>
        </w:rPr>
        <w:t xml:space="preserve">многофункционального центра </w:t>
      </w:r>
      <w:r w:rsidRPr="007474EE">
        <w:rPr>
          <w:color w:val="000000"/>
          <w:sz w:val="22"/>
          <w:szCs w:val="22"/>
        </w:rPr>
        <w:t>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 </w:t>
      </w:r>
    </w:p>
    <w:p w:rsidR="00691631" w:rsidRPr="007474EE" w:rsidRDefault="00691631" w:rsidP="007369DA">
      <w:pPr>
        <w:pStyle w:val="formattext"/>
        <w:spacing w:before="0" w:beforeAutospacing="0" w:after="0" w:afterAutospacing="0"/>
        <w:ind w:firstLine="709"/>
        <w:jc w:val="both"/>
        <w:rPr>
          <w:sz w:val="22"/>
          <w:szCs w:val="22"/>
        </w:rPr>
      </w:pPr>
      <w:r w:rsidRPr="007474EE">
        <w:rPr>
          <w:sz w:val="22"/>
          <w:szCs w:val="22"/>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691631" w:rsidRPr="007474EE" w:rsidRDefault="00691631" w:rsidP="007369DA">
      <w:pPr>
        <w:pStyle w:val="formattext"/>
        <w:spacing w:before="0" w:beforeAutospacing="0" w:after="0" w:afterAutospacing="0"/>
        <w:ind w:firstLine="709"/>
        <w:jc w:val="both"/>
        <w:rPr>
          <w:sz w:val="22"/>
          <w:szCs w:val="22"/>
        </w:rPr>
      </w:pPr>
      <w:r w:rsidRPr="007474EE">
        <w:rPr>
          <w:sz w:val="22"/>
          <w:szCs w:val="22"/>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691631" w:rsidRPr="007474EE" w:rsidRDefault="00691631" w:rsidP="007369DA">
      <w:pPr>
        <w:tabs>
          <w:tab w:val="left" w:pos="1134"/>
        </w:tabs>
        <w:autoSpaceDE w:val="0"/>
        <w:autoSpaceDN w:val="0"/>
        <w:adjustRightInd w:val="0"/>
        <w:spacing w:after="0" w:line="240" w:lineRule="auto"/>
        <w:ind w:firstLine="709"/>
        <w:jc w:val="both"/>
        <w:rPr>
          <w:sz w:val="22"/>
          <w:szCs w:val="22"/>
        </w:rPr>
      </w:pPr>
      <w:r w:rsidRPr="007474EE">
        <w:rPr>
          <w:sz w:val="22"/>
          <w:szCs w:val="22"/>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Уполномоченный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691631" w:rsidRPr="007474EE" w:rsidRDefault="00691631" w:rsidP="007369DA">
      <w:pPr>
        <w:autoSpaceDE w:val="0"/>
        <w:autoSpaceDN w:val="0"/>
        <w:adjustRightInd w:val="0"/>
        <w:spacing w:after="0" w:line="240" w:lineRule="auto"/>
        <w:ind w:firstLine="709"/>
        <w:jc w:val="both"/>
        <w:rPr>
          <w:sz w:val="22"/>
          <w:szCs w:val="22"/>
        </w:rPr>
      </w:pPr>
      <w:r w:rsidRPr="007474EE">
        <w:rPr>
          <w:sz w:val="22"/>
          <w:szCs w:val="22"/>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691631" w:rsidRPr="007474EE" w:rsidRDefault="00691631" w:rsidP="007369DA">
      <w:pPr>
        <w:autoSpaceDE w:val="0"/>
        <w:autoSpaceDN w:val="0"/>
        <w:adjustRightInd w:val="0"/>
        <w:spacing w:after="0" w:line="240" w:lineRule="auto"/>
        <w:ind w:firstLine="709"/>
        <w:jc w:val="both"/>
        <w:rPr>
          <w:bCs/>
          <w:sz w:val="22"/>
          <w:szCs w:val="22"/>
        </w:rPr>
      </w:pPr>
      <w:r w:rsidRPr="007474EE">
        <w:rPr>
          <w:bCs/>
          <w:sz w:val="22"/>
          <w:szCs w:val="22"/>
        </w:rPr>
        <w:t xml:space="preserve">Порядок и сроки передачи </w:t>
      </w:r>
      <w:r w:rsidRPr="007474EE">
        <w:rPr>
          <w:sz w:val="22"/>
          <w:szCs w:val="22"/>
        </w:rPr>
        <w:t xml:space="preserve">многофункциональным центром </w:t>
      </w:r>
      <w:r w:rsidRPr="007474EE">
        <w:rPr>
          <w:bCs/>
          <w:sz w:val="22"/>
          <w:szCs w:val="22"/>
        </w:rPr>
        <w:t xml:space="preserve">принятых им заявлений и прилагаемых документов в форме документов на бумажном носителе в Уполномоченный орган определяются соглашением о взаимодействии, заключенным между </w:t>
      </w:r>
      <w:r w:rsidRPr="007474EE">
        <w:rPr>
          <w:sz w:val="22"/>
          <w:szCs w:val="22"/>
        </w:rPr>
        <w:t xml:space="preserve">многофункциональным центром </w:t>
      </w:r>
      <w:r w:rsidRPr="007474EE">
        <w:rPr>
          <w:bCs/>
          <w:sz w:val="22"/>
          <w:szCs w:val="22"/>
        </w:rPr>
        <w:t xml:space="preserve">и Уполномоченным органом в порядке, установленном </w:t>
      </w:r>
      <w:hyperlink r:id="rId28" w:history="1">
        <w:r w:rsidRPr="007474EE">
          <w:rPr>
            <w:rStyle w:val="a4"/>
            <w:bCs/>
            <w:sz w:val="22"/>
            <w:szCs w:val="22"/>
          </w:rPr>
          <w:t>Постановлением</w:t>
        </w:r>
      </w:hyperlink>
      <w:r w:rsidRPr="007474EE">
        <w:rPr>
          <w:bCs/>
          <w:sz w:val="22"/>
          <w:szCs w:val="22"/>
        </w:rPr>
        <w:t xml:space="preserve"> № 797.</w:t>
      </w:r>
    </w:p>
    <w:p w:rsidR="00691631" w:rsidRPr="007474EE" w:rsidRDefault="00691631" w:rsidP="007369DA">
      <w:pPr>
        <w:autoSpaceDE w:val="0"/>
        <w:autoSpaceDN w:val="0"/>
        <w:adjustRightInd w:val="0"/>
        <w:spacing w:after="0" w:line="240" w:lineRule="auto"/>
        <w:ind w:firstLine="709"/>
        <w:jc w:val="both"/>
        <w:rPr>
          <w:sz w:val="22"/>
          <w:szCs w:val="22"/>
        </w:rPr>
      </w:pPr>
      <w:r w:rsidRPr="007474EE">
        <w:rPr>
          <w:sz w:val="22"/>
          <w:szCs w:val="22"/>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9" w:history="1">
        <w:r w:rsidRPr="007474EE">
          <w:rPr>
            <w:rStyle w:val="a4"/>
            <w:sz w:val="22"/>
            <w:szCs w:val="22"/>
          </w:rPr>
          <w:t>Постановлением</w:t>
        </w:r>
      </w:hyperlink>
      <w:r w:rsidRPr="007474EE">
        <w:rPr>
          <w:sz w:val="22"/>
          <w:szCs w:val="22"/>
        </w:rPr>
        <w:t xml:space="preserve"> № 797.</w:t>
      </w:r>
    </w:p>
    <w:p w:rsidR="00691631" w:rsidRPr="007474EE" w:rsidRDefault="00691631" w:rsidP="00DE6F88">
      <w:pPr>
        <w:spacing w:after="0" w:line="240" w:lineRule="auto"/>
        <w:ind w:firstLine="709"/>
        <w:rPr>
          <w:sz w:val="22"/>
          <w:szCs w:val="22"/>
        </w:rPr>
      </w:pPr>
    </w:p>
    <w:p w:rsidR="00691631" w:rsidRPr="007474EE" w:rsidRDefault="00691631" w:rsidP="00BE5326">
      <w:pPr>
        <w:spacing w:after="0" w:line="240" w:lineRule="auto"/>
        <w:ind w:firstLine="709"/>
        <w:jc w:val="center"/>
        <w:rPr>
          <w:b/>
          <w:bCs/>
          <w:sz w:val="22"/>
          <w:szCs w:val="22"/>
        </w:rPr>
      </w:pPr>
      <w:r w:rsidRPr="007474EE">
        <w:rPr>
          <w:b/>
          <w:bCs/>
          <w:sz w:val="22"/>
          <w:szCs w:val="22"/>
        </w:rPr>
        <w:lastRenderedPageBreak/>
        <w:t>Порядок исправления допущенных опечаток и ошибок в выданных в результате предоставления муниципальной услуги документах</w:t>
      </w:r>
    </w:p>
    <w:p w:rsidR="00691631" w:rsidRPr="007474EE" w:rsidRDefault="00691631" w:rsidP="007818A6">
      <w:pPr>
        <w:spacing w:after="0" w:line="240" w:lineRule="auto"/>
        <w:ind w:firstLine="709"/>
        <w:jc w:val="both"/>
        <w:rPr>
          <w:sz w:val="22"/>
          <w:szCs w:val="22"/>
        </w:rPr>
      </w:pPr>
      <w:r w:rsidRPr="007474EE">
        <w:rPr>
          <w:sz w:val="22"/>
          <w:szCs w:val="22"/>
        </w:rPr>
        <w:t>3.5. В случае выявления опечаток и ошибок заявитель вправе обратиться в Уполномоченный орган с заявлением об исправлении допущенных опечаток(рекомендуемая форма приведена в приложении в Административному регламенту).</w:t>
      </w:r>
    </w:p>
    <w:p w:rsidR="00691631" w:rsidRPr="007474EE" w:rsidRDefault="00691631" w:rsidP="007818A6">
      <w:pPr>
        <w:spacing w:after="0" w:line="240" w:lineRule="auto"/>
        <w:ind w:firstLine="709"/>
        <w:jc w:val="both"/>
        <w:rPr>
          <w:sz w:val="22"/>
          <w:szCs w:val="22"/>
        </w:rPr>
      </w:pPr>
      <w:r w:rsidRPr="007474EE">
        <w:rPr>
          <w:sz w:val="22"/>
          <w:szCs w:val="22"/>
        </w:rPr>
        <w:t>В заявлении об исправлении опечаток и ошибок  в обязательном порядке указываются:</w:t>
      </w:r>
    </w:p>
    <w:p w:rsidR="00691631" w:rsidRPr="007474EE" w:rsidRDefault="00691631" w:rsidP="007818A6">
      <w:pPr>
        <w:spacing w:after="0" w:line="240" w:lineRule="auto"/>
        <w:ind w:firstLine="709"/>
        <w:jc w:val="both"/>
        <w:rPr>
          <w:sz w:val="22"/>
          <w:szCs w:val="22"/>
        </w:rPr>
      </w:pPr>
      <w:r w:rsidRPr="007474EE">
        <w:rPr>
          <w:sz w:val="22"/>
          <w:szCs w:val="22"/>
        </w:rPr>
        <w:t>1) наименование Уполномоченного органа, в который подается заявление об исправление опечаток;</w:t>
      </w:r>
    </w:p>
    <w:p w:rsidR="00691631" w:rsidRPr="007474EE" w:rsidRDefault="00691631" w:rsidP="007818A6">
      <w:pPr>
        <w:spacing w:after="0" w:line="240" w:lineRule="auto"/>
        <w:ind w:firstLine="709"/>
        <w:jc w:val="both"/>
        <w:rPr>
          <w:sz w:val="22"/>
          <w:szCs w:val="22"/>
        </w:rPr>
      </w:pPr>
      <w:r w:rsidRPr="007474EE">
        <w:rPr>
          <w:sz w:val="22"/>
          <w:szCs w:val="22"/>
        </w:rPr>
        <w:t>2) вид, дата, номер выдачи (регистрации) документа, выданного в результате предоставления муниципальной услуги;</w:t>
      </w:r>
    </w:p>
    <w:p w:rsidR="00691631" w:rsidRPr="007474EE" w:rsidRDefault="00691631" w:rsidP="007818A6">
      <w:pPr>
        <w:spacing w:after="0" w:line="240" w:lineRule="auto"/>
        <w:ind w:firstLine="709"/>
        <w:jc w:val="both"/>
        <w:rPr>
          <w:sz w:val="22"/>
          <w:szCs w:val="22"/>
        </w:rPr>
      </w:pPr>
      <w:r w:rsidRPr="007474EE">
        <w:rPr>
          <w:sz w:val="22"/>
          <w:szCs w:val="22"/>
        </w:rPr>
        <w:t>3) для юридических лиц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91631" w:rsidRPr="007474EE" w:rsidRDefault="00691631" w:rsidP="007818A6">
      <w:pPr>
        <w:spacing w:after="0" w:line="240" w:lineRule="auto"/>
        <w:ind w:firstLine="709"/>
        <w:jc w:val="both"/>
        <w:rPr>
          <w:sz w:val="22"/>
          <w:szCs w:val="22"/>
        </w:rPr>
      </w:pPr>
      <w:r w:rsidRPr="007474EE">
        <w:rPr>
          <w:sz w:val="22"/>
          <w:szCs w:val="22"/>
        </w:rPr>
        <w:t>4) для индивидуальных предпринимателей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91631" w:rsidRPr="007474EE" w:rsidRDefault="00691631" w:rsidP="007818A6">
      <w:pPr>
        <w:spacing w:after="0" w:line="240" w:lineRule="auto"/>
        <w:ind w:firstLine="709"/>
        <w:jc w:val="both"/>
        <w:rPr>
          <w:sz w:val="22"/>
          <w:szCs w:val="22"/>
        </w:rPr>
      </w:pPr>
      <w:r w:rsidRPr="007474EE">
        <w:rPr>
          <w:sz w:val="22"/>
          <w:szCs w:val="22"/>
        </w:rPr>
        <w:t>5) для физических лиц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91631" w:rsidRPr="007474EE" w:rsidRDefault="00691631" w:rsidP="007818A6">
      <w:pPr>
        <w:spacing w:after="0" w:line="240" w:lineRule="auto"/>
        <w:ind w:firstLine="709"/>
        <w:jc w:val="both"/>
        <w:rPr>
          <w:sz w:val="22"/>
          <w:szCs w:val="22"/>
        </w:rPr>
      </w:pPr>
      <w:r w:rsidRPr="007474EE">
        <w:rPr>
          <w:sz w:val="22"/>
          <w:szCs w:val="22"/>
        </w:rPr>
        <w:t xml:space="preserve">6) реквизиты документа (-ов), обосновывающих доводы заявителя о наличии опечатки, а также содержащих правильные сведения. </w:t>
      </w:r>
    </w:p>
    <w:p w:rsidR="00691631" w:rsidRPr="007474EE" w:rsidRDefault="00691631" w:rsidP="007818A6">
      <w:pPr>
        <w:spacing w:after="0" w:line="240" w:lineRule="auto"/>
        <w:ind w:firstLine="709"/>
        <w:jc w:val="both"/>
        <w:rPr>
          <w:sz w:val="22"/>
          <w:szCs w:val="22"/>
        </w:rPr>
      </w:pPr>
      <w:r w:rsidRPr="007474EE">
        <w:rPr>
          <w:sz w:val="22"/>
          <w:szCs w:val="22"/>
        </w:rPr>
        <w:t>3.6. К заявлению должен быть приложен оригинал документа, выданного по результатам предоставления государственной услуги.</w:t>
      </w:r>
    </w:p>
    <w:p w:rsidR="00691631" w:rsidRPr="007474EE" w:rsidRDefault="00691631" w:rsidP="007818A6">
      <w:pPr>
        <w:spacing w:after="0" w:line="240" w:lineRule="auto"/>
        <w:ind w:firstLine="709"/>
        <w:jc w:val="both"/>
        <w:rPr>
          <w:sz w:val="22"/>
          <w:szCs w:val="22"/>
        </w:rPr>
      </w:pPr>
      <w:r w:rsidRPr="007474EE">
        <w:rPr>
          <w:sz w:val="22"/>
          <w:szCs w:val="22"/>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91631" w:rsidRPr="007474EE" w:rsidRDefault="00691631" w:rsidP="007818A6">
      <w:pPr>
        <w:spacing w:after="0" w:line="240" w:lineRule="auto"/>
        <w:ind w:firstLine="709"/>
        <w:jc w:val="both"/>
        <w:rPr>
          <w:sz w:val="22"/>
          <w:szCs w:val="22"/>
        </w:rPr>
      </w:pPr>
      <w:r w:rsidRPr="007474EE">
        <w:rPr>
          <w:sz w:val="22"/>
          <w:szCs w:val="22"/>
        </w:rPr>
        <w:t>3.7. Заявление об исправлении опечаток и ошибок представляются следующими способами:</w:t>
      </w:r>
    </w:p>
    <w:p w:rsidR="00691631" w:rsidRPr="007474EE" w:rsidRDefault="00691631" w:rsidP="007818A6">
      <w:pPr>
        <w:spacing w:after="0" w:line="240" w:lineRule="auto"/>
        <w:ind w:firstLine="709"/>
        <w:jc w:val="both"/>
        <w:rPr>
          <w:sz w:val="22"/>
          <w:szCs w:val="22"/>
        </w:rPr>
      </w:pPr>
      <w:r w:rsidRPr="007474EE">
        <w:rPr>
          <w:sz w:val="22"/>
          <w:szCs w:val="22"/>
        </w:rPr>
        <w:sym w:font="Symbol" w:char="F02D"/>
      </w:r>
      <w:r w:rsidRPr="007474EE">
        <w:rPr>
          <w:sz w:val="22"/>
          <w:szCs w:val="22"/>
        </w:rPr>
        <w:t>лично в Администрацию;</w:t>
      </w:r>
    </w:p>
    <w:p w:rsidR="00691631" w:rsidRPr="007474EE" w:rsidRDefault="00691631" w:rsidP="007818A6">
      <w:pPr>
        <w:spacing w:after="0" w:line="240" w:lineRule="auto"/>
        <w:ind w:firstLine="709"/>
        <w:jc w:val="both"/>
        <w:rPr>
          <w:sz w:val="22"/>
          <w:szCs w:val="22"/>
        </w:rPr>
      </w:pPr>
      <w:r w:rsidRPr="007474EE">
        <w:rPr>
          <w:sz w:val="22"/>
          <w:szCs w:val="22"/>
        </w:rPr>
        <w:sym w:font="Symbol" w:char="F02D"/>
      </w:r>
      <w:r w:rsidRPr="007474EE">
        <w:rPr>
          <w:sz w:val="22"/>
          <w:szCs w:val="22"/>
        </w:rPr>
        <w:t xml:space="preserve"> почтовым отправлением;</w:t>
      </w:r>
    </w:p>
    <w:p w:rsidR="00691631" w:rsidRPr="007474EE" w:rsidRDefault="00691631" w:rsidP="007818A6">
      <w:pPr>
        <w:spacing w:after="0" w:line="240" w:lineRule="auto"/>
        <w:ind w:firstLine="709"/>
        <w:jc w:val="both"/>
        <w:rPr>
          <w:sz w:val="22"/>
          <w:szCs w:val="22"/>
        </w:rPr>
      </w:pPr>
      <w:r w:rsidRPr="007474EE">
        <w:rPr>
          <w:sz w:val="22"/>
          <w:szCs w:val="22"/>
        </w:rPr>
        <w:t>– в многофункциональный центр.</w:t>
      </w:r>
    </w:p>
    <w:p w:rsidR="00691631" w:rsidRPr="007474EE" w:rsidRDefault="00691631" w:rsidP="007818A6">
      <w:pPr>
        <w:spacing w:after="0" w:line="240" w:lineRule="auto"/>
        <w:ind w:firstLine="709"/>
        <w:jc w:val="both"/>
        <w:rPr>
          <w:sz w:val="22"/>
          <w:szCs w:val="22"/>
        </w:rPr>
      </w:pPr>
      <w:r w:rsidRPr="007474EE">
        <w:rPr>
          <w:sz w:val="22"/>
          <w:szCs w:val="22"/>
        </w:rPr>
        <w:t>3.8. Администрацией, многофункциональным может быть принято решение об отсутствии опечаток и ошибок в случае, если в документе, выданном по результатам предоставления муниципальной услуги, содержатся информация и данные соответствующие информации и данным, указанным в документах,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691631" w:rsidRPr="007474EE" w:rsidRDefault="00691631" w:rsidP="00802FDF">
      <w:pPr>
        <w:spacing w:after="0" w:line="240" w:lineRule="auto"/>
        <w:ind w:firstLine="709"/>
        <w:jc w:val="both"/>
        <w:rPr>
          <w:sz w:val="22"/>
          <w:szCs w:val="22"/>
        </w:rPr>
      </w:pPr>
      <w:r w:rsidRPr="007474EE">
        <w:rPr>
          <w:sz w:val="22"/>
          <w:szCs w:val="22"/>
        </w:rPr>
        <w:t xml:space="preserve">В указанном случае исправление опечаток и ошибок многофункциональным центром возможно в случае, если на многофункциональный центр возложена функция по предоставлению муниципальной услуги в полном объеме, в порядке, определенном </w:t>
      </w:r>
      <w:hyperlink r:id="rId30" w:history="1">
        <w:r w:rsidRPr="007474EE">
          <w:rPr>
            <w:color w:val="0000FF"/>
            <w:sz w:val="22"/>
            <w:szCs w:val="22"/>
          </w:rPr>
          <w:t>частью 1.3 статьи 16</w:t>
        </w:r>
      </w:hyperlink>
      <w:r w:rsidRPr="007474EE">
        <w:rPr>
          <w:sz w:val="22"/>
          <w:szCs w:val="22"/>
        </w:rPr>
        <w:t xml:space="preserve"> Федерального закона № 210-ФЗ.</w:t>
      </w:r>
    </w:p>
    <w:p w:rsidR="00691631" w:rsidRPr="007474EE" w:rsidRDefault="00691631" w:rsidP="007818A6">
      <w:pPr>
        <w:spacing w:after="0" w:line="240" w:lineRule="auto"/>
        <w:ind w:firstLine="709"/>
        <w:jc w:val="both"/>
        <w:rPr>
          <w:sz w:val="22"/>
          <w:szCs w:val="22"/>
        </w:rPr>
      </w:pPr>
      <w:r w:rsidRPr="007474EE">
        <w:rPr>
          <w:sz w:val="22"/>
          <w:szCs w:val="22"/>
        </w:rPr>
        <w:t>3.9. Оснований для отказа в приеме заявления об исправлении опечаток и ошибок не предусмотрено.</w:t>
      </w:r>
    </w:p>
    <w:p w:rsidR="00691631" w:rsidRPr="007474EE" w:rsidRDefault="00691631" w:rsidP="007818A6">
      <w:pPr>
        <w:spacing w:after="0" w:line="240" w:lineRule="auto"/>
        <w:ind w:firstLine="709"/>
        <w:jc w:val="both"/>
        <w:rPr>
          <w:sz w:val="22"/>
          <w:szCs w:val="22"/>
        </w:rPr>
      </w:pPr>
      <w:r w:rsidRPr="007474EE">
        <w:rPr>
          <w:sz w:val="22"/>
          <w:szCs w:val="22"/>
        </w:rPr>
        <w:t>3.10. Основаниями для отказа в исправлении опечаток и ошибок являются:</w:t>
      </w:r>
    </w:p>
    <w:p w:rsidR="00691631" w:rsidRPr="007474EE" w:rsidRDefault="00691631" w:rsidP="007818A6">
      <w:pPr>
        <w:spacing w:after="0" w:line="240" w:lineRule="auto"/>
        <w:ind w:firstLine="709"/>
        <w:jc w:val="both"/>
        <w:rPr>
          <w:sz w:val="22"/>
          <w:szCs w:val="22"/>
        </w:rPr>
      </w:pPr>
      <w:r w:rsidRPr="007474EE">
        <w:rPr>
          <w:sz w:val="22"/>
          <w:szCs w:val="22"/>
        </w:rPr>
        <w:t>1) представленные документы по составу и содержанию не соответствуют требованиям пунктов 3.5 и 3.6 Административного регламента;</w:t>
      </w:r>
    </w:p>
    <w:p w:rsidR="00691631" w:rsidRPr="007474EE" w:rsidRDefault="00691631" w:rsidP="007818A6">
      <w:pPr>
        <w:spacing w:after="0" w:line="240" w:lineRule="auto"/>
        <w:ind w:firstLine="709"/>
        <w:jc w:val="both"/>
        <w:rPr>
          <w:sz w:val="22"/>
          <w:szCs w:val="22"/>
        </w:rPr>
      </w:pPr>
      <w:r w:rsidRPr="007474EE">
        <w:rPr>
          <w:sz w:val="22"/>
          <w:szCs w:val="22"/>
        </w:rPr>
        <w:t>2)документы, установленные пунктами 3.5 и 3.6 Административного регламента, поданы способом, не предусмотренным пунктом 3.7 Административного регламента;</w:t>
      </w:r>
    </w:p>
    <w:p w:rsidR="00691631" w:rsidRPr="007474EE" w:rsidRDefault="00691631" w:rsidP="007818A6">
      <w:pPr>
        <w:spacing w:after="0" w:line="240" w:lineRule="auto"/>
        <w:ind w:firstLine="709"/>
        <w:jc w:val="both"/>
        <w:rPr>
          <w:sz w:val="22"/>
          <w:szCs w:val="22"/>
        </w:rPr>
      </w:pPr>
      <w:r w:rsidRPr="007474EE">
        <w:rPr>
          <w:sz w:val="22"/>
          <w:szCs w:val="22"/>
        </w:rPr>
        <w:t>3) заявитель не является получателем муниципальной услуги;</w:t>
      </w:r>
    </w:p>
    <w:p w:rsidR="00691631" w:rsidRPr="007474EE" w:rsidRDefault="00691631" w:rsidP="007818A6">
      <w:pPr>
        <w:spacing w:after="0" w:line="240" w:lineRule="auto"/>
        <w:ind w:firstLine="709"/>
        <w:jc w:val="both"/>
        <w:rPr>
          <w:sz w:val="22"/>
          <w:szCs w:val="22"/>
        </w:rPr>
      </w:pPr>
      <w:r w:rsidRPr="007474EE">
        <w:rPr>
          <w:sz w:val="22"/>
          <w:szCs w:val="22"/>
        </w:rPr>
        <w:t>4) принятое ранее Уполномоченным органом решения об отсутствии опечаток и ошибок.</w:t>
      </w:r>
    </w:p>
    <w:p w:rsidR="00691631" w:rsidRPr="007474EE" w:rsidRDefault="00691631" w:rsidP="007818A6">
      <w:pPr>
        <w:spacing w:after="0" w:line="240" w:lineRule="auto"/>
        <w:ind w:firstLine="709"/>
        <w:jc w:val="both"/>
        <w:rPr>
          <w:sz w:val="22"/>
          <w:szCs w:val="22"/>
        </w:rPr>
      </w:pPr>
      <w:r w:rsidRPr="007474EE">
        <w:rPr>
          <w:sz w:val="22"/>
          <w:szCs w:val="22"/>
        </w:rPr>
        <w:t>3.11. Отказ в исправлении опечаток и ошибок по иным основаниям не допускается.</w:t>
      </w:r>
    </w:p>
    <w:p w:rsidR="00691631" w:rsidRPr="007474EE" w:rsidRDefault="00691631" w:rsidP="007818A6">
      <w:pPr>
        <w:spacing w:after="0" w:line="240" w:lineRule="auto"/>
        <w:ind w:firstLine="709"/>
        <w:jc w:val="both"/>
        <w:rPr>
          <w:sz w:val="22"/>
          <w:szCs w:val="22"/>
        </w:rPr>
      </w:pPr>
      <w:r w:rsidRPr="007474EE">
        <w:rPr>
          <w:sz w:val="22"/>
          <w:szCs w:val="22"/>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3.10 Административного регламента.</w:t>
      </w:r>
    </w:p>
    <w:p w:rsidR="00691631" w:rsidRPr="007474EE" w:rsidRDefault="00691631" w:rsidP="007818A6">
      <w:pPr>
        <w:spacing w:after="0" w:line="240" w:lineRule="auto"/>
        <w:ind w:firstLine="709"/>
        <w:jc w:val="both"/>
        <w:rPr>
          <w:sz w:val="22"/>
          <w:szCs w:val="22"/>
        </w:rPr>
      </w:pPr>
      <w:r w:rsidRPr="007474EE">
        <w:rPr>
          <w:sz w:val="22"/>
          <w:szCs w:val="22"/>
        </w:rPr>
        <w:lastRenderedPageBreak/>
        <w:t>3.12. Заявление об исправлении опечаток и ошибок регистрируется Уполномоченным органом,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691631" w:rsidRPr="007474EE" w:rsidRDefault="00691631" w:rsidP="007818A6">
      <w:pPr>
        <w:spacing w:after="0" w:line="240" w:lineRule="auto"/>
        <w:ind w:firstLine="709"/>
        <w:jc w:val="both"/>
        <w:rPr>
          <w:sz w:val="22"/>
          <w:szCs w:val="22"/>
        </w:rPr>
      </w:pPr>
      <w:r w:rsidRPr="007474EE">
        <w:rPr>
          <w:sz w:val="22"/>
          <w:szCs w:val="22"/>
        </w:rPr>
        <w:t>3.13. Заявление об исправлении опечаток и ошибок в течение пяти рабочих дней с момента регистрации в Уполномоченном органе, многофункциональном центре такого заявления рассматривается Уполномоченным органом, многофункциональным центром на предмет соответствия требованиям, предусмотренным Административным регламентом.</w:t>
      </w:r>
    </w:p>
    <w:p w:rsidR="00691631" w:rsidRPr="007474EE" w:rsidRDefault="00691631" w:rsidP="007818A6">
      <w:pPr>
        <w:spacing w:after="0" w:line="240" w:lineRule="auto"/>
        <w:ind w:firstLine="709"/>
        <w:jc w:val="both"/>
        <w:rPr>
          <w:sz w:val="22"/>
          <w:szCs w:val="22"/>
        </w:rPr>
      </w:pPr>
      <w:r w:rsidRPr="007474EE">
        <w:rPr>
          <w:sz w:val="22"/>
          <w:szCs w:val="22"/>
        </w:rPr>
        <w:t>3.14. По результатам рассмотрения заявления об исправлении опечаток и ошибок Уполномоченный орган, многофункциональный центр в срок предусмотренный пунктом 3.13 Административного регламента:</w:t>
      </w:r>
    </w:p>
    <w:p w:rsidR="00691631" w:rsidRPr="007474EE" w:rsidRDefault="00691631" w:rsidP="007818A6">
      <w:pPr>
        <w:spacing w:after="0" w:line="240" w:lineRule="auto"/>
        <w:ind w:firstLine="709"/>
        <w:jc w:val="both"/>
        <w:rPr>
          <w:sz w:val="22"/>
          <w:szCs w:val="22"/>
        </w:rPr>
      </w:pPr>
      <w:r w:rsidRPr="007474EE">
        <w:rPr>
          <w:sz w:val="22"/>
          <w:szCs w:val="22"/>
        </w:rPr>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691631" w:rsidRPr="007474EE" w:rsidRDefault="00691631" w:rsidP="007818A6">
      <w:pPr>
        <w:spacing w:after="0" w:line="240" w:lineRule="auto"/>
        <w:ind w:firstLine="709"/>
        <w:jc w:val="both"/>
        <w:rPr>
          <w:sz w:val="22"/>
          <w:szCs w:val="22"/>
        </w:rPr>
      </w:pPr>
      <w:r w:rsidRPr="007474EE">
        <w:rPr>
          <w:sz w:val="22"/>
          <w:szCs w:val="22"/>
        </w:rPr>
        <w:t xml:space="preserve">2)в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691631" w:rsidRPr="007474EE" w:rsidRDefault="00691631" w:rsidP="007818A6">
      <w:pPr>
        <w:spacing w:after="0" w:line="240" w:lineRule="auto"/>
        <w:ind w:firstLine="709"/>
        <w:jc w:val="both"/>
        <w:rPr>
          <w:sz w:val="22"/>
          <w:szCs w:val="22"/>
        </w:rPr>
      </w:pPr>
      <w:r w:rsidRPr="007474EE">
        <w:rPr>
          <w:sz w:val="22"/>
          <w:szCs w:val="22"/>
        </w:rPr>
        <w:t xml:space="preserve">3.15. В случае принятия решения об отсутствии необходимости исправления опечаток и ошибок Уполномоченным органом, многофункциональным центром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691631" w:rsidRPr="007474EE" w:rsidRDefault="00691631" w:rsidP="007818A6">
      <w:pPr>
        <w:spacing w:after="0" w:line="240" w:lineRule="auto"/>
        <w:ind w:firstLine="709"/>
        <w:jc w:val="both"/>
        <w:rPr>
          <w:sz w:val="22"/>
          <w:szCs w:val="22"/>
        </w:rPr>
      </w:pPr>
      <w:r w:rsidRPr="007474EE">
        <w:rPr>
          <w:sz w:val="22"/>
          <w:szCs w:val="22"/>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691631" w:rsidRPr="007474EE" w:rsidRDefault="00691631" w:rsidP="007818A6">
      <w:pPr>
        <w:spacing w:after="0" w:line="240" w:lineRule="auto"/>
        <w:ind w:firstLine="709"/>
        <w:jc w:val="both"/>
        <w:rPr>
          <w:sz w:val="22"/>
          <w:szCs w:val="22"/>
        </w:rPr>
      </w:pPr>
      <w:r w:rsidRPr="007474EE">
        <w:rPr>
          <w:sz w:val="22"/>
          <w:szCs w:val="22"/>
        </w:rPr>
        <w:t>3.16Исправление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3.14 Административного Регламента.</w:t>
      </w:r>
    </w:p>
    <w:p w:rsidR="00691631" w:rsidRPr="007474EE" w:rsidRDefault="00691631" w:rsidP="007818A6">
      <w:pPr>
        <w:spacing w:after="0" w:line="240" w:lineRule="auto"/>
        <w:ind w:firstLine="709"/>
        <w:jc w:val="both"/>
        <w:rPr>
          <w:sz w:val="22"/>
          <w:szCs w:val="22"/>
        </w:rPr>
      </w:pPr>
      <w:r w:rsidRPr="007474EE">
        <w:rPr>
          <w:sz w:val="22"/>
          <w:szCs w:val="22"/>
        </w:rPr>
        <w:t>Результатом исправления опечаток и ошибок является подготовленный в 2-х экземплярах документ о предоставлении муниципальной услуги.</w:t>
      </w:r>
    </w:p>
    <w:p w:rsidR="00691631" w:rsidRPr="007474EE" w:rsidRDefault="00691631" w:rsidP="007818A6">
      <w:pPr>
        <w:spacing w:after="0" w:line="240" w:lineRule="auto"/>
        <w:ind w:firstLine="709"/>
        <w:jc w:val="both"/>
        <w:rPr>
          <w:sz w:val="22"/>
          <w:szCs w:val="22"/>
        </w:rPr>
      </w:pPr>
      <w:r w:rsidRPr="007474EE">
        <w:rPr>
          <w:sz w:val="22"/>
          <w:szCs w:val="22"/>
        </w:rPr>
        <w:t>Один оригинальный экземпляр документа о предоставлении муниципальной услуги, содержащий опечатки и ошибки, подлежат уничтожению.</w:t>
      </w:r>
    </w:p>
    <w:p w:rsidR="00691631" w:rsidRPr="007474EE" w:rsidRDefault="00691631" w:rsidP="007818A6">
      <w:pPr>
        <w:spacing w:after="0" w:line="240" w:lineRule="auto"/>
        <w:ind w:firstLine="709"/>
        <w:jc w:val="both"/>
        <w:rPr>
          <w:sz w:val="22"/>
          <w:szCs w:val="22"/>
        </w:rPr>
      </w:pPr>
      <w:r w:rsidRPr="007474EE">
        <w:rPr>
          <w:sz w:val="22"/>
          <w:szCs w:val="22"/>
        </w:rPr>
        <w:t>Второй оригинальный экземпляр документа о предоставлении муниципальной услуги, содержащий опечатки и ошибки хранится в Уполномоченным органе, многофункциональном центре.</w:t>
      </w:r>
    </w:p>
    <w:p w:rsidR="00691631" w:rsidRPr="007474EE" w:rsidRDefault="00691631" w:rsidP="007818A6">
      <w:pPr>
        <w:spacing w:after="0" w:line="240" w:lineRule="auto"/>
        <w:ind w:firstLine="709"/>
        <w:jc w:val="both"/>
        <w:rPr>
          <w:sz w:val="22"/>
          <w:szCs w:val="22"/>
        </w:rPr>
      </w:pPr>
      <w:r w:rsidRPr="007474EE">
        <w:rPr>
          <w:sz w:val="22"/>
          <w:szCs w:val="22"/>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91631" w:rsidRPr="007474EE" w:rsidRDefault="00691631" w:rsidP="007818A6">
      <w:pPr>
        <w:spacing w:after="0" w:line="240" w:lineRule="auto"/>
        <w:ind w:firstLine="709"/>
        <w:jc w:val="both"/>
        <w:rPr>
          <w:sz w:val="22"/>
          <w:szCs w:val="22"/>
        </w:rPr>
      </w:pPr>
      <w:r w:rsidRPr="007474EE">
        <w:rPr>
          <w:sz w:val="22"/>
          <w:szCs w:val="22"/>
        </w:rPr>
        <w:t>3.17. При исправлении опечаток и ошибок не допускается:</w:t>
      </w:r>
    </w:p>
    <w:p w:rsidR="00691631" w:rsidRPr="007474EE" w:rsidRDefault="00691631" w:rsidP="007818A6">
      <w:pPr>
        <w:spacing w:after="0" w:line="240" w:lineRule="auto"/>
        <w:ind w:firstLine="709"/>
        <w:jc w:val="both"/>
        <w:rPr>
          <w:sz w:val="22"/>
          <w:szCs w:val="22"/>
        </w:rPr>
      </w:pPr>
      <w:r w:rsidRPr="007474EE">
        <w:rPr>
          <w:sz w:val="22"/>
          <w:szCs w:val="22"/>
        </w:rPr>
        <w:sym w:font="Symbol" w:char="F02D"/>
      </w:r>
      <w:r w:rsidRPr="007474EE">
        <w:rPr>
          <w:sz w:val="22"/>
          <w:szCs w:val="22"/>
        </w:rPr>
        <w:t>изменение содержания документов, являющихся результатом предоставления муниципальной услуги;</w:t>
      </w:r>
    </w:p>
    <w:p w:rsidR="00691631" w:rsidRPr="007474EE" w:rsidRDefault="00691631" w:rsidP="007818A6">
      <w:pPr>
        <w:spacing w:after="0" w:line="240" w:lineRule="auto"/>
        <w:ind w:firstLine="709"/>
        <w:jc w:val="both"/>
        <w:rPr>
          <w:sz w:val="22"/>
          <w:szCs w:val="22"/>
        </w:rPr>
      </w:pPr>
      <w:r w:rsidRPr="007474EE">
        <w:rPr>
          <w:sz w:val="22"/>
          <w:szCs w:val="22"/>
        </w:rPr>
        <w:sym w:font="Symbol" w:char="F02D"/>
      </w:r>
      <w:r w:rsidRPr="007474EE">
        <w:rPr>
          <w:sz w:val="22"/>
          <w:szCs w:val="22"/>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691631" w:rsidRPr="007474EE" w:rsidRDefault="00691631" w:rsidP="007818A6">
      <w:pPr>
        <w:spacing w:after="0" w:line="240" w:lineRule="auto"/>
        <w:ind w:firstLine="709"/>
        <w:jc w:val="both"/>
        <w:rPr>
          <w:sz w:val="22"/>
          <w:szCs w:val="22"/>
        </w:rPr>
      </w:pPr>
      <w:r w:rsidRPr="007474EE">
        <w:rPr>
          <w:sz w:val="22"/>
          <w:szCs w:val="22"/>
        </w:rPr>
        <w:t>3.18. Документы, предусмотренные пунктом 3.15и абзацем вторым пункта 3.16 Административного регламента, направляются заявителю по почте или вручаются лично в течение 1 рабочего дня с момента их подписания.</w:t>
      </w:r>
    </w:p>
    <w:p w:rsidR="00691631" w:rsidRPr="007474EE" w:rsidRDefault="00691631" w:rsidP="004A37A7">
      <w:pPr>
        <w:autoSpaceDE w:val="0"/>
        <w:autoSpaceDN w:val="0"/>
        <w:adjustRightInd w:val="0"/>
        <w:spacing w:after="0" w:line="240" w:lineRule="auto"/>
        <w:ind w:firstLine="709"/>
        <w:jc w:val="both"/>
        <w:rPr>
          <w:sz w:val="22"/>
          <w:szCs w:val="22"/>
        </w:rPr>
      </w:pPr>
      <w:r w:rsidRPr="007474EE">
        <w:rPr>
          <w:sz w:val="22"/>
          <w:szCs w:val="22"/>
        </w:rPr>
        <w:t>3.19.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p w:rsidR="00691631" w:rsidRPr="007474EE" w:rsidRDefault="00691631" w:rsidP="00DE6F88">
      <w:pPr>
        <w:spacing w:after="0" w:line="240" w:lineRule="auto"/>
        <w:ind w:firstLine="709"/>
        <w:rPr>
          <w:sz w:val="22"/>
          <w:szCs w:val="22"/>
        </w:rPr>
      </w:pPr>
    </w:p>
    <w:p w:rsidR="00691631" w:rsidRPr="007474EE" w:rsidRDefault="00691631" w:rsidP="00DE6F88">
      <w:pPr>
        <w:widowControl w:val="0"/>
        <w:autoSpaceDE w:val="0"/>
        <w:autoSpaceDN w:val="0"/>
        <w:adjustRightInd w:val="0"/>
        <w:spacing w:after="0" w:line="240" w:lineRule="auto"/>
        <w:ind w:firstLine="709"/>
        <w:jc w:val="center"/>
        <w:rPr>
          <w:b/>
          <w:color w:val="000000"/>
          <w:sz w:val="22"/>
          <w:szCs w:val="22"/>
        </w:rPr>
      </w:pPr>
      <w:r w:rsidRPr="007474EE">
        <w:rPr>
          <w:b/>
          <w:sz w:val="22"/>
          <w:szCs w:val="22"/>
          <w:lang w:val="en-US"/>
        </w:rPr>
        <w:t>IV</w:t>
      </w:r>
      <w:r w:rsidRPr="007474EE">
        <w:rPr>
          <w:b/>
          <w:sz w:val="22"/>
          <w:szCs w:val="22"/>
        </w:rPr>
        <w:t xml:space="preserve">. </w:t>
      </w:r>
      <w:r w:rsidRPr="007474EE">
        <w:rPr>
          <w:b/>
          <w:color w:val="000000"/>
          <w:sz w:val="22"/>
          <w:szCs w:val="22"/>
        </w:rPr>
        <w:t>Формы контроля за исполнением административного регламента</w:t>
      </w:r>
    </w:p>
    <w:p w:rsidR="00691631" w:rsidRPr="007474EE" w:rsidRDefault="00691631" w:rsidP="00DE6F88">
      <w:pPr>
        <w:widowControl w:val="0"/>
        <w:autoSpaceDE w:val="0"/>
        <w:autoSpaceDN w:val="0"/>
        <w:adjustRightInd w:val="0"/>
        <w:spacing w:after="0" w:line="240" w:lineRule="auto"/>
        <w:ind w:firstLine="709"/>
        <w:jc w:val="center"/>
        <w:rPr>
          <w:b/>
          <w:sz w:val="22"/>
          <w:szCs w:val="22"/>
        </w:rPr>
      </w:pPr>
    </w:p>
    <w:p w:rsidR="00691631" w:rsidRPr="007474EE" w:rsidRDefault="00691631" w:rsidP="00DE6F88">
      <w:pPr>
        <w:autoSpaceDE w:val="0"/>
        <w:autoSpaceDN w:val="0"/>
        <w:adjustRightInd w:val="0"/>
        <w:spacing w:after="0" w:line="240" w:lineRule="auto"/>
        <w:jc w:val="center"/>
        <w:outlineLvl w:val="0"/>
        <w:rPr>
          <w:b/>
          <w:sz w:val="22"/>
          <w:szCs w:val="22"/>
        </w:rPr>
      </w:pPr>
      <w:r w:rsidRPr="007474EE">
        <w:rPr>
          <w:b/>
          <w:sz w:val="22"/>
          <w:szCs w:val="22"/>
        </w:rPr>
        <w:t>Порядок осуществления текущего контроля за соблюдением</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и исполнением ответственными должностными лицами положений</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регламента и иных нормативных правовых актов,</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устанавливающих требования к предоставлению муниципальной</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услуги, а также принятием ими решений</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lastRenderedPageBreak/>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Текущий контроль осуществляется путем проведения проверок:</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решений о предоставлении (об отказе в предоставлении) муниципальной услуги;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выявления и устранения нарушений прав граждан;</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1631" w:rsidRPr="007474EE" w:rsidRDefault="00691631" w:rsidP="00DE6F88">
      <w:pPr>
        <w:autoSpaceDE w:val="0"/>
        <w:autoSpaceDN w:val="0"/>
        <w:adjustRightInd w:val="0"/>
        <w:spacing w:after="0" w:line="240" w:lineRule="auto"/>
        <w:ind w:firstLine="540"/>
        <w:jc w:val="both"/>
        <w:rPr>
          <w:sz w:val="22"/>
          <w:szCs w:val="22"/>
        </w:rPr>
      </w:pPr>
    </w:p>
    <w:p w:rsidR="00691631" w:rsidRPr="007474EE" w:rsidRDefault="00691631" w:rsidP="00DE6F88">
      <w:pPr>
        <w:autoSpaceDE w:val="0"/>
        <w:autoSpaceDN w:val="0"/>
        <w:adjustRightInd w:val="0"/>
        <w:spacing w:after="0" w:line="240" w:lineRule="auto"/>
        <w:ind w:firstLine="540"/>
        <w:jc w:val="both"/>
        <w:rPr>
          <w:sz w:val="22"/>
          <w:szCs w:val="22"/>
        </w:rPr>
      </w:pPr>
    </w:p>
    <w:p w:rsidR="00691631" w:rsidRPr="007474EE" w:rsidRDefault="00691631" w:rsidP="00DE6F88">
      <w:pPr>
        <w:autoSpaceDE w:val="0"/>
        <w:autoSpaceDN w:val="0"/>
        <w:adjustRightInd w:val="0"/>
        <w:spacing w:after="0" w:line="240" w:lineRule="auto"/>
        <w:jc w:val="center"/>
        <w:outlineLvl w:val="0"/>
        <w:rPr>
          <w:b/>
          <w:sz w:val="22"/>
          <w:szCs w:val="22"/>
        </w:rPr>
      </w:pPr>
      <w:r w:rsidRPr="007474EE">
        <w:rPr>
          <w:b/>
          <w:sz w:val="22"/>
          <w:szCs w:val="22"/>
        </w:rPr>
        <w:t>Порядок и периодичность осуществления плановых и внеплановых</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проверок полноты и качества предоставления муниципальной</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услуги, в том числе порядок и формы контроля за полнотой</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и качеством предоставления муниципальной услуги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4.2. Контроль за полнотой и качеством предоставления муниципальной услуги включает в себя проведение плановых и внеплановых проверок.</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соблюдение сроков предоставления муниципальной услуги;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соблюдение положений настоящего Административного регламента;</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правильность и обоснованность принятого решения об отказе в предоставлении муниципальной услуги.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Основанием для проведения внеплановых проверок являются:</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4.4. Для проведения проверки создается комиссия, в состав которой включаются должностные лица и специалисты Уполномоченного органа.</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Проверка осуществляется на основании распоряжения Администрации.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Уполномоченного органа, проводившими проверку. Проверяемые лица под роспись знакомятся со справкой.</w:t>
      </w:r>
    </w:p>
    <w:p w:rsidR="00691631" w:rsidRPr="007474EE" w:rsidRDefault="00691631" w:rsidP="00DE6F88">
      <w:pPr>
        <w:autoSpaceDE w:val="0"/>
        <w:autoSpaceDN w:val="0"/>
        <w:adjustRightInd w:val="0"/>
        <w:spacing w:after="0" w:line="240" w:lineRule="auto"/>
        <w:ind w:firstLine="540"/>
        <w:jc w:val="both"/>
        <w:rPr>
          <w:sz w:val="22"/>
          <w:szCs w:val="22"/>
        </w:rPr>
      </w:pPr>
    </w:p>
    <w:p w:rsidR="00691631" w:rsidRPr="007474EE" w:rsidRDefault="00691631" w:rsidP="00DE6F88">
      <w:pPr>
        <w:autoSpaceDE w:val="0"/>
        <w:autoSpaceDN w:val="0"/>
        <w:adjustRightInd w:val="0"/>
        <w:spacing w:after="0" w:line="240" w:lineRule="auto"/>
        <w:jc w:val="center"/>
        <w:outlineLvl w:val="0"/>
        <w:rPr>
          <w:b/>
          <w:sz w:val="22"/>
          <w:szCs w:val="22"/>
        </w:rPr>
      </w:pPr>
      <w:r w:rsidRPr="007474EE">
        <w:rPr>
          <w:b/>
          <w:sz w:val="22"/>
          <w:szCs w:val="22"/>
        </w:rPr>
        <w:t>Ответственность должностных лиц за решения и действия</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(бездействие), принимаемые (осуществляемые) ими в ходе</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предоставления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1631" w:rsidRPr="007474EE" w:rsidRDefault="00691631" w:rsidP="00DE6F88">
      <w:pPr>
        <w:autoSpaceDE w:val="0"/>
        <w:autoSpaceDN w:val="0"/>
        <w:adjustRightInd w:val="0"/>
        <w:spacing w:after="0" w:line="240" w:lineRule="auto"/>
        <w:ind w:firstLine="540"/>
        <w:jc w:val="both"/>
        <w:rPr>
          <w:b/>
          <w:sz w:val="22"/>
          <w:szCs w:val="22"/>
        </w:rPr>
      </w:pPr>
    </w:p>
    <w:p w:rsidR="00691631" w:rsidRPr="007474EE" w:rsidRDefault="00691631" w:rsidP="00DE6F88">
      <w:pPr>
        <w:autoSpaceDE w:val="0"/>
        <w:autoSpaceDN w:val="0"/>
        <w:adjustRightInd w:val="0"/>
        <w:spacing w:after="0" w:line="240" w:lineRule="auto"/>
        <w:jc w:val="center"/>
        <w:outlineLvl w:val="0"/>
        <w:rPr>
          <w:b/>
          <w:sz w:val="22"/>
          <w:szCs w:val="22"/>
        </w:rPr>
      </w:pPr>
      <w:r w:rsidRPr="007474EE">
        <w:rPr>
          <w:b/>
          <w:sz w:val="22"/>
          <w:szCs w:val="22"/>
        </w:rPr>
        <w:t>Требования к порядку и формам контроля за предоставлением</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муниципальной услуги, в том числе со стороны граждан,</w:t>
      </w:r>
    </w:p>
    <w:p w:rsidR="00691631" w:rsidRPr="007474EE" w:rsidRDefault="00691631" w:rsidP="00DE6F88">
      <w:pPr>
        <w:autoSpaceDE w:val="0"/>
        <w:autoSpaceDN w:val="0"/>
        <w:adjustRightInd w:val="0"/>
        <w:spacing w:after="0" w:line="240" w:lineRule="auto"/>
        <w:jc w:val="center"/>
        <w:rPr>
          <w:b/>
          <w:sz w:val="22"/>
          <w:szCs w:val="22"/>
        </w:rPr>
      </w:pPr>
      <w:r w:rsidRPr="007474EE">
        <w:rPr>
          <w:b/>
          <w:sz w:val="22"/>
          <w:szCs w:val="22"/>
        </w:rPr>
        <w:t>их объединений и организаций</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lastRenderedPageBreak/>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Граждане, их объединения и организации также имеют право:</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направлять замечания и предложения по улучшению доступности и качества предоставления муниципальной услуги;</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вносить предложения о мерах по устранению нарушений настоящего Административного регламента.</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D62397">
      <w:pPr>
        <w:widowControl w:val="0"/>
        <w:autoSpaceDE w:val="0"/>
        <w:autoSpaceDN w:val="0"/>
        <w:adjustRightInd w:val="0"/>
        <w:spacing w:after="0" w:line="240" w:lineRule="auto"/>
        <w:ind w:firstLine="709"/>
        <w:jc w:val="center"/>
        <w:outlineLvl w:val="1"/>
        <w:rPr>
          <w:b/>
          <w:sz w:val="22"/>
          <w:szCs w:val="22"/>
        </w:rPr>
      </w:pPr>
      <w:r w:rsidRPr="007474EE">
        <w:rPr>
          <w:b/>
          <w:sz w:val="22"/>
          <w:szCs w:val="22"/>
          <w:lang w:val="en-US"/>
        </w:rPr>
        <w:t>V</w:t>
      </w:r>
      <w:r w:rsidRPr="007474EE">
        <w:rPr>
          <w:b/>
          <w:sz w:val="22"/>
          <w:szCs w:val="22"/>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91631" w:rsidRPr="007474EE" w:rsidRDefault="00691631" w:rsidP="00DE6F88">
      <w:pPr>
        <w:widowControl w:val="0"/>
        <w:autoSpaceDE w:val="0"/>
        <w:autoSpaceDN w:val="0"/>
        <w:adjustRightInd w:val="0"/>
        <w:spacing w:after="0" w:line="240" w:lineRule="auto"/>
        <w:ind w:firstLine="709"/>
        <w:jc w:val="both"/>
        <w:outlineLvl w:val="1"/>
        <w:rPr>
          <w:sz w:val="22"/>
          <w:szCs w:val="22"/>
        </w:rPr>
      </w:pPr>
    </w:p>
    <w:p w:rsidR="00691631" w:rsidRPr="007474EE" w:rsidRDefault="00691631" w:rsidP="00DD7901">
      <w:pPr>
        <w:autoSpaceDE w:val="0"/>
        <w:autoSpaceDN w:val="0"/>
        <w:adjustRightInd w:val="0"/>
        <w:spacing w:after="0" w:line="240" w:lineRule="auto"/>
        <w:jc w:val="center"/>
        <w:outlineLvl w:val="0"/>
        <w:rPr>
          <w:b/>
          <w:sz w:val="22"/>
          <w:szCs w:val="22"/>
        </w:rPr>
      </w:pPr>
      <w:r w:rsidRPr="007474EE">
        <w:rPr>
          <w:b/>
          <w:sz w:val="22"/>
          <w:szCs w:val="22"/>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7474EE">
        <w:rPr>
          <w:bCs/>
          <w:sz w:val="22"/>
          <w:szCs w:val="22"/>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31" w:history="1">
        <w:r w:rsidRPr="007474EE">
          <w:rPr>
            <w:bCs/>
            <w:sz w:val="22"/>
            <w:szCs w:val="22"/>
          </w:rPr>
          <w:t>частью 1.1 статьи 16</w:t>
        </w:r>
      </w:hyperlink>
      <w:r w:rsidRPr="007474EE">
        <w:rPr>
          <w:bCs/>
          <w:sz w:val="22"/>
          <w:szCs w:val="22"/>
        </w:rPr>
        <w:t xml:space="preserve"> Федерального закона № 210-ФЗ (далее - привлекаемая организация), и их работников </w:t>
      </w:r>
      <w:r w:rsidRPr="007474EE">
        <w:rPr>
          <w:sz w:val="22"/>
          <w:szCs w:val="22"/>
        </w:rPr>
        <w:t>в досудебном (внесудебном) порядке (далее – жалоба).</w:t>
      </w:r>
    </w:p>
    <w:p w:rsidR="00691631" w:rsidRPr="007474EE" w:rsidRDefault="00691631" w:rsidP="00DE6F88">
      <w:pPr>
        <w:autoSpaceDE w:val="0"/>
        <w:autoSpaceDN w:val="0"/>
        <w:adjustRightInd w:val="0"/>
        <w:spacing w:after="0" w:line="240" w:lineRule="auto"/>
        <w:ind w:firstLine="709"/>
        <w:jc w:val="both"/>
        <w:outlineLvl w:val="0"/>
        <w:rPr>
          <w:b/>
          <w:sz w:val="22"/>
          <w:szCs w:val="22"/>
        </w:rPr>
      </w:pPr>
    </w:p>
    <w:p w:rsidR="00691631" w:rsidRPr="007474EE" w:rsidRDefault="00691631" w:rsidP="00DD7901">
      <w:pPr>
        <w:autoSpaceDE w:val="0"/>
        <w:autoSpaceDN w:val="0"/>
        <w:adjustRightInd w:val="0"/>
        <w:spacing w:after="0" w:line="240" w:lineRule="auto"/>
        <w:jc w:val="center"/>
        <w:outlineLvl w:val="0"/>
        <w:rPr>
          <w:b/>
          <w:sz w:val="22"/>
          <w:szCs w:val="22"/>
        </w:rPr>
      </w:pPr>
      <w:r w:rsidRPr="007474EE">
        <w:rPr>
          <w:b/>
          <w:sz w:val="22"/>
          <w:szCs w:val="22"/>
        </w:rPr>
        <w:t>Предмет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5.2. Предметом досудебного (внесудебного) обжалования являются решения и действия (бездействие) Уполномоченного органа,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32" w:history="1">
        <w:r w:rsidRPr="007474EE">
          <w:rPr>
            <w:rStyle w:val="a4"/>
            <w:sz w:val="22"/>
            <w:szCs w:val="22"/>
          </w:rPr>
          <w:t>статьями 11.1</w:t>
        </w:r>
      </w:hyperlink>
      <w:r w:rsidRPr="007474EE">
        <w:rPr>
          <w:sz w:val="22"/>
          <w:szCs w:val="22"/>
        </w:rPr>
        <w:t xml:space="preserve"> и </w:t>
      </w:r>
      <w:hyperlink r:id="rId33" w:history="1">
        <w:r w:rsidRPr="007474EE">
          <w:rPr>
            <w:rStyle w:val="a4"/>
            <w:sz w:val="22"/>
            <w:szCs w:val="22"/>
          </w:rPr>
          <w:t>11.2</w:t>
        </w:r>
      </w:hyperlink>
      <w:r w:rsidRPr="007474EE">
        <w:rPr>
          <w:sz w:val="22"/>
          <w:szCs w:val="22"/>
        </w:rPr>
        <w:t xml:space="preserve"> Федерального закона № 210-ФЗ, в том числе в следующих случаях:</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нарушение срока регистрации запроса заявителя о предоставлении муниципальной услуги, комплексного запроса, указанного в статье 15.1 </w:t>
      </w:r>
      <w:r w:rsidRPr="007474EE">
        <w:rPr>
          <w:bCs/>
          <w:sz w:val="22"/>
          <w:szCs w:val="22"/>
        </w:rPr>
        <w:t>Федерального закона № 210-ФЗ</w:t>
      </w:r>
      <w:r w:rsidRPr="007474EE">
        <w:rPr>
          <w:sz w:val="22"/>
          <w:szCs w:val="22"/>
        </w:rPr>
        <w:t>;</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7474EE">
          <w:rPr>
            <w:color w:val="0000FF"/>
            <w:sz w:val="22"/>
            <w:szCs w:val="22"/>
          </w:rPr>
          <w:t>частью 1.3 статьи 16</w:t>
        </w:r>
      </w:hyperlink>
      <w:r w:rsidRPr="007474EE">
        <w:rPr>
          <w:sz w:val="22"/>
          <w:szCs w:val="22"/>
        </w:rPr>
        <w:t xml:space="preserve"> Федерального закона № 210-ФЗ;</w:t>
      </w:r>
    </w:p>
    <w:p w:rsidR="00691631" w:rsidRPr="007474EE" w:rsidRDefault="00691631" w:rsidP="00DE6F88">
      <w:pPr>
        <w:autoSpaceDE w:val="0"/>
        <w:autoSpaceDN w:val="0"/>
        <w:adjustRightInd w:val="0"/>
        <w:spacing w:after="0" w:line="240" w:lineRule="auto"/>
        <w:ind w:firstLine="540"/>
        <w:jc w:val="both"/>
        <w:rPr>
          <w:sz w:val="22"/>
          <w:szCs w:val="22"/>
        </w:rPr>
      </w:pPr>
      <w:r w:rsidRPr="007474EE">
        <w:rPr>
          <w:sz w:val="22"/>
          <w:szCs w:val="22"/>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w:t>
      </w:r>
      <w:r w:rsidRPr="007474EE">
        <w:rPr>
          <w:sz w:val="22"/>
          <w:szCs w:val="22"/>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474EE">
          <w:rPr>
            <w:color w:val="0000FF"/>
            <w:sz w:val="22"/>
            <w:szCs w:val="22"/>
          </w:rPr>
          <w:t>частью 1.3 статьи 16</w:t>
        </w:r>
      </w:hyperlink>
      <w:r w:rsidRPr="007474EE">
        <w:rPr>
          <w:sz w:val="22"/>
          <w:szCs w:val="22"/>
        </w:rPr>
        <w:t xml:space="preserve"> Федерального закона № 210-ФЗ;</w:t>
      </w:r>
    </w:p>
    <w:p w:rsidR="00691631" w:rsidRPr="007474EE" w:rsidRDefault="00691631" w:rsidP="00697293">
      <w:pPr>
        <w:autoSpaceDE w:val="0"/>
        <w:autoSpaceDN w:val="0"/>
        <w:adjustRightInd w:val="0"/>
        <w:spacing w:after="0" w:line="240" w:lineRule="auto"/>
        <w:ind w:firstLine="851"/>
        <w:jc w:val="both"/>
        <w:rPr>
          <w:sz w:val="22"/>
          <w:szCs w:val="22"/>
        </w:rPr>
      </w:pPr>
      <w:r w:rsidRPr="007474EE">
        <w:rPr>
          <w:sz w:val="22"/>
          <w:szCs w:val="22"/>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691631" w:rsidRPr="007474EE" w:rsidRDefault="00691631" w:rsidP="001D3F28">
      <w:pPr>
        <w:autoSpaceDE w:val="0"/>
        <w:autoSpaceDN w:val="0"/>
        <w:adjustRightInd w:val="0"/>
        <w:spacing w:after="0" w:line="240" w:lineRule="auto"/>
        <w:ind w:firstLine="709"/>
        <w:jc w:val="both"/>
        <w:rPr>
          <w:sz w:val="22"/>
          <w:szCs w:val="22"/>
        </w:rPr>
      </w:pPr>
      <w:r w:rsidRPr="007474EE">
        <w:rPr>
          <w:sz w:val="22"/>
          <w:szCs w:val="22"/>
        </w:rPr>
        <w:t xml:space="preserve">отказ Уполномоченного органа, должностного лица Уполномоченного органав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474EE">
          <w:rPr>
            <w:color w:val="0000FF"/>
            <w:sz w:val="22"/>
            <w:szCs w:val="22"/>
          </w:rPr>
          <w:t>частью 1.3 статьи 16</w:t>
        </w:r>
      </w:hyperlink>
      <w:r w:rsidRPr="007474EE">
        <w:rPr>
          <w:sz w:val="22"/>
          <w:szCs w:val="22"/>
        </w:rPr>
        <w:t xml:space="preserve"> Федерального закона № 210-ФЗ;</w:t>
      </w:r>
    </w:p>
    <w:p w:rsidR="00691631" w:rsidRPr="007474EE" w:rsidRDefault="00691631" w:rsidP="001D3F28">
      <w:pPr>
        <w:autoSpaceDE w:val="0"/>
        <w:autoSpaceDN w:val="0"/>
        <w:adjustRightInd w:val="0"/>
        <w:spacing w:after="0" w:line="240" w:lineRule="auto"/>
        <w:ind w:firstLine="709"/>
        <w:jc w:val="both"/>
        <w:rPr>
          <w:sz w:val="22"/>
          <w:szCs w:val="22"/>
        </w:rPr>
      </w:pPr>
      <w:r w:rsidRPr="007474EE">
        <w:rPr>
          <w:sz w:val="22"/>
          <w:szCs w:val="22"/>
        </w:rPr>
        <w:t>нарушение срока или порядка выдачи документов по результатам предоставления муниципальной услуги;</w:t>
      </w:r>
    </w:p>
    <w:p w:rsidR="00691631" w:rsidRPr="007474EE" w:rsidRDefault="00691631" w:rsidP="001D3F28">
      <w:pPr>
        <w:autoSpaceDE w:val="0"/>
        <w:autoSpaceDN w:val="0"/>
        <w:adjustRightInd w:val="0"/>
        <w:spacing w:after="0" w:line="240" w:lineRule="auto"/>
        <w:ind w:firstLine="709"/>
        <w:jc w:val="both"/>
        <w:rPr>
          <w:sz w:val="22"/>
          <w:szCs w:val="22"/>
        </w:rPr>
      </w:pPr>
      <w:r w:rsidRPr="007474EE">
        <w:rPr>
          <w:sz w:val="22"/>
          <w:szCs w:val="22"/>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474EE">
          <w:rPr>
            <w:color w:val="0000FF"/>
            <w:sz w:val="22"/>
            <w:szCs w:val="22"/>
          </w:rPr>
          <w:t>частью 1.3 статьи 16</w:t>
        </w:r>
      </w:hyperlink>
      <w:r w:rsidRPr="007474EE">
        <w:rPr>
          <w:sz w:val="22"/>
          <w:szCs w:val="22"/>
        </w:rPr>
        <w:t xml:space="preserve"> Федерального закона № 210-ФЗ;</w:t>
      </w:r>
    </w:p>
    <w:p w:rsidR="00691631" w:rsidRPr="007474EE" w:rsidRDefault="00691631" w:rsidP="00802FDF">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требование у заявителя при предоставлении муниципальной услуги документов или информации, отсутствие и (или)недостоверность которых не указывались при первоначальном отказе в приеме документов , необходимых для предоставления муниципальной услуги, либо в предоставлении муниципальной услуги, за исключением случаев, предусмотренных пунктом 4части 1 статьи 7 Федерального закона № 210-ФЗ». В указанном случае досудебное (внесудебное) обжалование заявителем решений и действий(бездействия)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DD7901">
      <w:pPr>
        <w:autoSpaceDE w:val="0"/>
        <w:autoSpaceDN w:val="0"/>
        <w:adjustRightInd w:val="0"/>
        <w:spacing w:after="0" w:line="240" w:lineRule="auto"/>
        <w:jc w:val="center"/>
        <w:rPr>
          <w:b/>
          <w:color w:val="000000"/>
          <w:sz w:val="22"/>
          <w:szCs w:val="22"/>
        </w:rPr>
      </w:pPr>
      <w:r w:rsidRPr="007474EE">
        <w:rPr>
          <w:b/>
          <w:color w:val="000000"/>
          <w:sz w:val="22"/>
          <w:szCs w:val="22"/>
        </w:rPr>
        <w:t xml:space="preserve">Органы местного самоуправления, организации и </w:t>
      </w:r>
      <w:r w:rsidRPr="007474EE">
        <w:rPr>
          <w:b/>
          <w:color w:val="000000"/>
          <w:sz w:val="22"/>
          <w:szCs w:val="22"/>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Администрации.</w:t>
      </w:r>
    </w:p>
    <w:p w:rsidR="00691631" w:rsidRPr="007474EE" w:rsidRDefault="00691631" w:rsidP="009F39F3">
      <w:pPr>
        <w:autoSpaceDE w:val="0"/>
        <w:autoSpaceDN w:val="0"/>
        <w:adjustRightInd w:val="0"/>
        <w:spacing w:after="0" w:line="240" w:lineRule="auto"/>
        <w:ind w:firstLine="709"/>
        <w:jc w:val="both"/>
        <w:rPr>
          <w:sz w:val="22"/>
          <w:szCs w:val="22"/>
        </w:rPr>
      </w:pPr>
      <w:r w:rsidRPr="007474EE">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691631" w:rsidRPr="007474EE" w:rsidRDefault="00691631" w:rsidP="00576256">
      <w:pPr>
        <w:autoSpaceDE w:val="0"/>
        <w:autoSpaceDN w:val="0"/>
        <w:adjustRightInd w:val="0"/>
        <w:spacing w:after="0" w:line="240" w:lineRule="auto"/>
        <w:ind w:firstLine="540"/>
        <w:jc w:val="both"/>
        <w:rPr>
          <w:bCs/>
          <w:sz w:val="22"/>
          <w:szCs w:val="22"/>
        </w:rPr>
      </w:pPr>
      <w:r w:rsidRPr="007474EE">
        <w:rPr>
          <w:bCs/>
          <w:sz w:val="22"/>
          <w:szCs w:val="22"/>
        </w:rPr>
        <w:t>Жалобы на решения и действия (бездействие) работников привлекаемых организаций подаются руководителям этих организаций.</w:t>
      </w:r>
    </w:p>
    <w:p w:rsidR="00691631" w:rsidRPr="007474EE" w:rsidRDefault="00691631" w:rsidP="0007294C">
      <w:pPr>
        <w:autoSpaceDE w:val="0"/>
        <w:autoSpaceDN w:val="0"/>
        <w:adjustRightInd w:val="0"/>
        <w:spacing w:after="0" w:line="240" w:lineRule="auto"/>
        <w:ind w:firstLine="709"/>
        <w:jc w:val="both"/>
        <w:rPr>
          <w:sz w:val="22"/>
          <w:szCs w:val="22"/>
        </w:rPr>
      </w:pPr>
      <w:r w:rsidRPr="007474EE">
        <w:rPr>
          <w:sz w:val="22"/>
          <w:szCs w:val="22"/>
        </w:rPr>
        <w:t>В Администрациии,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245E14">
      <w:pPr>
        <w:autoSpaceDE w:val="0"/>
        <w:autoSpaceDN w:val="0"/>
        <w:adjustRightInd w:val="0"/>
        <w:spacing w:after="0" w:line="240" w:lineRule="auto"/>
        <w:jc w:val="center"/>
        <w:outlineLvl w:val="0"/>
        <w:rPr>
          <w:b/>
          <w:sz w:val="22"/>
          <w:szCs w:val="22"/>
        </w:rPr>
      </w:pPr>
      <w:r w:rsidRPr="007474EE">
        <w:rPr>
          <w:b/>
          <w:sz w:val="22"/>
          <w:szCs w:val="22"/>
        </w:rPr>
        <w:t>Порядок подачи и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lastRenderedPageBreak/>
        <w:t>5.4. Жалоба подается в письменной форме на бумажном носителе, в том числе по почте, а также при личном приеме заявителя, или в электронном виде.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Жалоба должна содержать:</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631" w:rsidRPr="007474EE" w:rsidRDefault="00691631" w:rsidP="006F0708">
      <w:pPr>
        <w:autoSpaceDE w:val="0"/>
        <w:autoSpaceDN w:val="0"/>
        <w:adjustRightInd w:val="0"/>
        <w:spacing w:after="0" w:line="240" w:lineRule="auto"/>
        <w:ind w:firstLine="709"/>
        <w:jc w:val="both"/>
        <w:rPr>
          <w:sz w:val="22"/>
          <w:szCs w:val="22"/>
        </w:rPr>
      </w:pPr>
      <w:r w:rsidRPr="007474EE">
        <w:rPr>
          <w:sz w:val="22"/>
          <w:szCs w:val="22"/>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691631" w:rsidRPr="007474EE" w:rsidRDefault="00691631" w:rsidP="006F0708">
      <w:pPr>
        <w:autoSpaceDE w:val="0"/>
        <w:autoSpaceDN w:val="0"/>
        <w:adjustRightInd w:val="0"/>
        <w:spacing w:after="0" w:line="240" w:lineRule="auto"/>
        <w:ind w:firstLine="709"/>
        <w:jc w:val="both"/>
        <w:rPr>
          <w:sz w:val="22"/>
          <w:szCs w:val="22"/>
        </w:rPr>
      </w:pPr>
      <w:r w:rsidRPr="007474EE">
        <w:rPr>
          <w:bCs/>
          <w:sz w:val="22"/>
          <w:szCs w:val="22"/>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7474EE">
        <w:rPr>
          <w:sz w:val="22"/>
          <w:szCs w:val="22"/>
        </w:rPr>
        <w:t>.</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оформленная в соответствии с законодательством Российской Федерации доверенность;</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5.5. Прием жалоб в письменной форме осуществляется: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Время приема жалоб должно совпадать со временем предоставления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Жалоба в письменной форме может быть также направлена по почте.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91631" w:rsidRPr="007474EE" w:rsidRDefault="00691631" w:rsidP="006F0708">
      <w:pPr>
        <w:autoSpaceDE w:val="0"/>
        <w:autoSpaceDN w:val="0"/>
        <w:adjustRightInd w:val="0"/>
        <w:spacing w:after="0" w:line="240" w:lineRule="auto"/>
        <w:ind w:firstLine="709"/>
        <w:jc w:val="both"/>
        <w:rPr>
          <w:bCs/>
          <w:sz w:val="22"/>
          <w:szCs w:val="22"/>
        </w:rPr>
      </w:pPr>
      <w:r w:rsidRPr="007474EE">
        <w:rPr>
          <w:sz w:val="22"/>
          <w:szCs w:val="22"/>
        </w:rPr>
        <w:t>5.5.2. М</w:t>
      </w:r>
      <w:r w:rsidRPr="007474EE">
        <w:rPr>
          <w:bCs/>
          <w:sz w:val="22"/>
          <w:szCs w:val="22"/>
        </w:rPr>
        <w:t xml:space="preserve">ногофункциональным центром или привлекаемой организацией. </w:t>
      </w:r>
    </w:p>
    <w:p w:rsidR="00691631" w:rsidRPr="007474EE" w:rsidRDefault="00691631" w:rsidP="006F0708">
      <w:pPr>
        <w:autoSpaceDE w:val="0"/>
        <w:autoSpaceDN w:val="0"/>
        <w:adjustRightInd w:val="0"/>
        <w:spacing w:after="0" w:line="240" w:lineRule="auto"/>
        <w:ind w:firstLine="709"/>
        <w:jc w:val="both"/>
        <w:rPr>
          <w:bCs/>
          <w:sz w:val="22"/>
          <w:szCs w:val="22"/>
        </w:rPr>
      </w:pPr>
      <w:r w:rsidRPr="007474EE">
        <w:rPr>
          <w:bCs/>
          <w:sz w:val="22"/>
          <w:szCs w:val="22"/>
        </w:rPr>
        <w:t>При поступлении жалобы на</w:t>
      </w:r>
      <w:r w:rsidRPr="007474EE">
        <w:rPr>
          <w:sz w:val="22"/>
          <w:szCs w:val="22"/>
        </w:rPr>
        <w:t xml:space="preserve"> решения и (или) действия (бездействия) Уполномоченного органа, его должностного лица, муниципального служащего </w:t>
      </w:r>
      <w:r w:rsidRPr="007474EE">
        <w:rPr>
          <w:bCs/>
          <w:sz w:val="22"/>
          <w:szCs w:val="22"/>
        </w:rPr>
        <w:t>многофункциональный центр или привлекаемая организация обеспечивают ее передачу в Администрацию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но не позднее следующего рабочего дня со дня поступления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При этом срок рассмотрения жалобы исчисляется со дня регистрации жалобы в Уполномоченном органе.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5.6. В электронном виде жалоба может быть подана заявителем посредством:</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5.6.1. официального сайта Администрации _________________________________________________в сети Интернет;</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(наименование муниципального образования)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При подаче жалобы в электронном виде документы, указанные в </w:t>
      </w:r>
      <w:hyperlink r:id="rId38" w:anchor="Par33" w:history="1">
        <w:r w:rsidRPr="007474EE">
          <w:rPr>
            <w:rStyle w:val="a4"/>
            <w:sz w:val="22"/>
            <w:szCs w:val="22"/>
          </w:rPr>
          <w:t>пункте 5.4</w:t>
        </w:r>
      </w:hyperlink>
      <w:r w:rsidRPr="007474EE">
        <w:rPr>
          <w:sz w:val="22"/>
          <w:szCs w:val="22"/>
        </w:rPr>
        <w:t xml:space="preserve"> настоящего Административного регламента, могут быть представлены в форме электронных документов, </w:t>
      </w:r>
      <w:r w:rsidRPr="007474EE">
        <w:rPr>
          <w:sz w:val="22"/>
          <w:szCs w:val="22"/>
        </w:rPr>
        <w:lastRenderedPageBreak/>
        <w:t>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В случае,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691631" w:rsidRPr="007474EE" w:rsidRDefault="00691631" w:rsidP="00DE6F88">
      <w:pPr>
        <w:autoSpaceDE w:val="0"/>
        <w:autoSpaceDN w:val="0"/>
        <w:adjustRightInd w:val="0"/>
        <w:spacing w:after="0" w:line="240" w:lineRule="auto"/>
        <w:ind w:firstLine="709"/>
        <w:jc w:val="both"/>
        <w:outlineLvl w:val="0"/>
        <w:rPr>
          <w:b/>
          <w:sz w:val="22"/>
          <w:szCs w:val="22"/>
        </w:rPr>
      </w:pPr>
    </w:p>
    <w:p w:rsidR="00691631" w:rsidRPr="007474EE" w:rsidRDefault="00691631" w:rsidP="00245E14">
      <w:pPr>
        <w:autoSpaceDE w:val="0"/>
        <w:autoSpaceDN w:val="0"/>
        <w:adjustRightInd w:val="0"/>
        <w:spacing w:after="0" w:line="240" w:lineRule="auto"/>
        <w:ind w:firstLine="142"/>
        <w:jc w:val="center"/>
        <w:outlineLvl w:val="0"/>
        <w:rPr>
          <w:b/>
          <w:sz w:val="22"/>
          <w:szCs w:val="22"/>
        </w:rPr>
      </w:pPr>
      <w:r w:rsidRPr="007474EE">
        <w:rPr>
          <w:b/>
          <w:sz w:val="22"/>
          <w:szCs w:val="22"/>
        </w:rPr>
        <w:t>Сроки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5.7. Жалоба, поступившая в Уполномоченный орган,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691631" w:rsidRPr="007474EE" w:rsidRDefault="00691631" w:rsidP="00245E14">
      <w:pPr>
        <w:autoSpaceDE w:val="0"/>
        <w:autoSpaceDN w:val="0"/>
        <w:adjustRightInd w:val="0"/>
        <w:spacing w:after="0" w:line="240" w:lineRule="auto"/>
        <w:ind w:firstLine="709"/>
        <w:jc w:val="both"/>
        <w:rPr>
          <w:sz w:val="22"/>
          <w:szCs w:val="22"/>
        </w:rPr>
      </w:pPr>
      <w:r w:rsidRPr="007474EE">
        <w:rPr>
          <w:sz w:val="22"/>
          <w:szCs w:val="22"/>
        </w:rPr>
        <w:t>В случае обжалования отказа Администрации,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245E14">
      <w:pPr>
        <w:autoSpaceDE w:val="0"/>
        <w:autoSpaceDN w:val="0"/>
        <w:adjustRightInd w:val="0"/>
        <w:spacing w:after="0" w:line="240" w:lineRule="auto"/>
        <w:ind w:firstLine="709"/>
        <w:jc w:val="center"/>
        <w:outlineLvl w:val="0"/>
        <w:rPr>
          <w:b/>
          <w:sz w:val="22"/>
          <w:szCs w:val="22"/>
        </w:rPr>
      </w:pPr>
      <w:r w:rsidRPr="007474EE">
        <w:rPr>
          <w:b/>
          <w:sz w:val="22"/>
          <w:szCs w:val="22"/>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5.8. Оснований для приостановления рассмотрения жалобы не имеется.</w:t>
      </w:r>
    </w:p>
    <w:p w:rsidR="00691631" w:rsidRPr="007474EE" w:rsidRDefault="00691631" w:rsidP="00DE6F88">
      <w:pPr>
        <w:autoSpaceDE w:val="0"/>
        <w:autoSpaceDN w:val="0"/>
        <w:adjustRightInd w:val="0"/>
        <w:spacing w:after="0" w:line="240" w:lineRule="auto"/>
        <w:ind w:firstLine="709"/>
        <w:jc w:val="both"/>
        <w:rPr>
          <w:sz w:val="22"/>
          <w:szCs w:val="22"/>
        </w:rPr>
      </w:pPr>
    </w:p>
    <w:p w:rsidR="00691631" w:rsidRPr="007474EE" w:rsidRDefault="00691631" w:rsidP="00245E14">
      <w:pPr>
        <w:autoSpaceDE w:val="0"/>
        <w:autoSpaceDN w:val="0"/>
        <w:adjustRightInd w:val="0"/>
        <w:spacing w:after="0" w:line="240" w:lineRule="auto"/>
        <w:jc w:val="center"/>
        <w:outlineLvl w:val="0"/>
        <w:rPr>
          <w:b/>
          <w:sz w:val="22"/>
          <w:szCs w:val="22"/>
        </w:rPr>
      </w:pPr>
      <w:r w:rsidRPr="007474EE">
        <w:rPr>
          <w:b/>
          <w:sz w:val="22"/>
          <w:szCs w:val="22"/>
        </w:rPr>
        <w:t>Результат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5.9. По результатам рассмотрения жалобы должностным лицом Уполномоченного органа,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в удовлетворении жалобы отказывается.</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При удовлетворении жалобы Администрация,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Администрация,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а) наличие вступившего в законную силу решения суда, арбитражного суда по жалобе о том же предмете и по тем же основаниям;</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в) наличие решения по жалобе, принятого ранее в отношении того же Заявителя и по тому же предмету жалобы.</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691631" w:rsidRPr="007474EE" w:rsidRDefault="00691631" w:rsidP="00DE6F88">
      <w:pPr>
        <w:autoSpaceDE w:val="0"/>
        <w:autoSpaceDN w:val="0"/>
        <w:adjustRightInd w:val="0"/>
        <w:spacing w:after="0" w:line="240" w:lineRule="auto"/>
        <w:ind w:firstLine="709"/>
        <w:jc w:val="both"/>
        <w:outlineLvl w:val="0"/>
        <w:rPr>
          <w:sz w:val="22"/>
          <w:szCs w:val="22"/>
        </w:rPr>
      </w:pPr>
      <w:r w:rsidRPr="007474EE">
        <w:rPr>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1631" w:rsidRPr="007474EE" w:rsidRDefault="00691631" w:rsidP="00697FFE">
      <w:pPr>
        <w:autoSpaceDE w:val="0"/>
        <w:autoSpaceDN w:val="0"/>
        <w:adjustRightInd w:val="0"/>
        <w:spacing w:after="0" w:line="240" w:lineRule="auto"/>
        <w:ind w:firstLine="709"/>
        <w:jc w:val="both"/>
        <w:rPr>
          <w:sz w:val="22"/>
          <w:szCs w:val="22"/>
        </w:rPr>
      </w:pPr>
      <w:r w:rsidRPr="007474EE">
        <w:rPr>
          <w:sz w:val="22"/>
          <w:szCs w:val="22"/>
        </w:rPr>
        <w:t>текст письменного обращения не позволяет определить суть предложения, заявления или жалобы.</w:t>
      </w:r>
    </w:p>
    <w:p w:rsidR="00691631" w:rsidRPr="007474EE" w:rsidRDefault="00691631" w:rsidP="00DE6F88">
      <w:pPr>
        <w:autoSpaceDE w:val="0"/>
        <w:autoSpaceDN w:val="0"/>
        <w:adjustRightInd w:val="0"/>
        <w:spacing w:after="0" w:line="240" w:lineRule="auto"/>
        <w:ind w:firstLine="709"/>
        <w:jc w:val="both"/>
        <w:outlineLvl w:val="0"/>
        <w:rPr>
          <w:sz w:val="22"/>
          <w:szCs w:val="22"/>
        </w:rPr>
      </w:pPr>
    </w:p>
    <w:p w:rsidR="00691631" w:rsidRPr="007474EE" w:rsidRDefault="00691631" w:rsidP="0054718B">
      <w:pPr>
        <w:autoSpaceDE w:val="0"/>
        <w:autoSpaceDN w:val="0"/>
        <w:adjustRightInd w:val="0"/>
        <w:spacing w:after="0" w:line="240" w:lineRule="auto"/>
        <w:ind w:firstLine="709"/>
        <w:jc w:val="center"/>
        <w:outlineLvl w:val="0"/>
        <w:rPr>
          <w:b/>
          <w:sz w:val="22"/>
          <w:szCs w:val="22"/>
        </w:rPr>
      </w:pPr>
      <w:r w:rsidRPr="007474EE">
        <w:rPr>
          <w:b/>
          <w:sz w:val="22"/>
          <w:szCs w:val="22"/>
        </w:rPr>
        <w:t>Порядок информирования заявителя о результатах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5.10. Не позднее дня, следующего за днем принятия решения, указанного в </w:t>
      </w:r>
      <w:hyperlink r:id="rId39" w:anchor="Par60" w:history="1">
        <w:r w:rsidRPr="007474EE">
          <w:rPr>
            <w:rStyle w:val="a4"/>
            <w:sz w:val="22"/>
            <w:szCs w:val="22"/>
          </w:rPr>
          <w:t>пункте 5.9</w:t>
        </w:r>
      </w:hyperlink>
      <w:r w:rsidRPr="007474EE">
        <w:rPr>
          <w:sz w:val="22"/>
          <w:szCs w:val="22"/>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5.11. В ответе по результатам рассмотрения жалобы указываются: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фамилия, имя, отчество (последнее - при наличии) или наименование Заявителя;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основания для принятия решения по жалобе;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принятое по жалобе решение;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сведения о порядке обжалования принятого по жалобе решения.</w:t>
      </w:r>
    </w:p>
    <w:p w:rsidR="00691631" w:rsidRPr="007474EE" w:rsidRDefault="00691631" w:rsidP="00697FFE">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1631" w:rsidRPr="007474EE" w:rsidRDefault="00691631" w:rsidP="00697FFE">
      <w:pPr>
        <w:pStyle w:val="HTML"/>
        <w:ind w:firstLine="709"/>
        <w:jc w:val="both"/>
        <w:rPr>
          <w:rFonts w:ascii="Times New Roman" w:hAnsi="Times New Roman" w:cs="Times New Roman"/>
          <w:sz w:val="22"/>
          <w:szCs w:val="22"/>
          <w:lang w:eastAsia="en-US"/>
        </w:rPr>
      </w:pPr>
      <w:r w:rsidRPr="007474EE">
        <w:rPr>
          <w:rFonts w:ascii="Times New Roman" w:hAnsi="Times New Roman" w:cs="Times New Roman"/>
          <w:sz w:val="22"/>
          <w:szCs w:val="22"/>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40" w:anchor="Par21" w:history="1">
        <w:r w:rsidRPr="007474EE">
          <w:rPr>
            <w:rStyle w:val="a4"/>
            <w:color w:val="auto"/>
            <w:sz w:val="22"/>
            <w:szCs w:val="22"/>
            <w:u w:val="none"/>
          </w:rPr>
          <w:t>пунктом 5.3</w:t>
        </w:r>
      </w:hyperlink>
      <w:r w:rsidRPr="007474EE">
        <w:rPr>
          <w:sz w:val="22"/>
          <w:szCs w:val="22"/>
        </w:rPr>
        <w:t xml:space="preserve"> настоящего Административного регламента, направляет имеющиеся материалы в органы прокуратуры.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1" w:history="1">
        <w:r w:rsidRPr="007474EE">
          <w:rPr>
            <w:rStyle w:val="a4"/>
            <w:color w:val="auto"/>
            <w:sz w:val="22"/>
            <w:szCs w:val="22"/>
            <w:u w:val="none"/>
          </w:rPr>
          <w:t>законом</w:t>
        </w:r>
      </w:hyperlink>
      <w:r w:rsidRPr="007474EE">
        <w:rPr>
          <w:sz w:val="22"/>
          <w:szCs w:val="22"/>
        </w:rPr>
        <w:t xml:space="preserve"> № 59-ФЗ.</w:t>
      </w:r>
    </w:p>
    <w:p w:rsidR="00691631" w:rsidRPr="007474EE" w:rsidRDefault="00691631" w:rsidP="00DE6F88">
      <w:pPr>
        <w:autoSpaceDE w:val="0"/>
        <w:autoSpaceDN w:val="0"/>
        <w:adjustRightInd w:val="0"/>
        <w:spacing w:after="0" w:line="240" w:lineRule="auto"/>
        <w:ind w:firstLine="709"/>
        <w:jc w:val="both"/>
        <w:outlineLvl w:val="0"/>
        <w:rPr>
          <w:sz w:val="22"/>
          <w:szCs w:val="22"/>
        </w:rPr>
      </w:pPr>
    </w:p>
    <w:p w:rsidR="00691631" w:rsidRPr="007474EE" w:rsidRDefault="00691631" w:rsidP="0054718B">
      <w:pPr>
        <w:autoSpaceDE w:val="0"/>
        <w:autoSpaceDN w:val="0"/>
        <w:adjustRightInd w:val="0"/>
        <w:spacing w:after="0" w:line="240" w:lineRule="auto"/>
        <w:ind w:firstLine="709"/>
        <w:jc w:val="center"/>
        <w:outlineLvl w:val="0"/>
        <w:rPr>
          <w:b/>
          <w:sz w:val="22"/>
          <w:szCs w:val="22"/>
        </w:rPr>
      </w:pPr>
      <w:r w:rsidRPr="007474EE">
        <w:rPr>
          <w:b/>
          <w:sz w:val="22"/>
          <w:szCs w:val="22"/>
        </w:rPr>
        <w:t>Порядок обжалования решения по жалобе</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5.16 Заявители имеют право на обжалование неправомерных решений, действий (бездействия) должностных лиц в судебном порядке.</w:t>
      </w:r>
    </w:p>
    <w:p w:rsidR="00691631" w:rsidRPr="007474EE" w:rsidRDefault="00691631" w:rsidP="00DE6F88">
      <w:pPr>
        <w:autoSpaceDE w:val="0"/>
        <w:autoSpaceDN w:val="0"/>
        <w:adjustRightInd w:val="0"/>
        <w:spacing w:after="0" w:line="240" w:lineRule="auto"/>
        <w:ind w:firstLine="709"/>
        <w:jc w:val="both"/>
        <w:outlineLvl w:val="0"/>
        <w:rPr>
          <w:b/>
          <w:sz w:val="22"/>
          <w:szCs w:val="22"/>
        </w:rPr>
      </w:pPr>
    </w:p>
    <w:p w:rsidR="00691631" w:rsidRPr="007474EE" w:rsidRDefault="00691631" w:rsidP="0054718B">
      <w:pPr>
        <w:autoSpaceDE w:val="0"/>
        <w:autoSpaceDN w:val="0"/>
        <w:adjustRightInd w:val="0"/>
        <w:spacing w:after="0" w:line="240" w:lineRule="auto"/>
        <w:jc w:val="center"/>
        <w:outlineLvl w:val="0"/>
        <w:rPr>
          <w:b/>
          <w:sz w:val="22"/>
          <w:szCs w:val="22"/>
        </w:rPr>
      </w:pPr>
      <w:r w:rsidRPr="007474EE">
        <w:rPr>
          <w:b/>
          <w:sz w:val="22"/>
          <w:szCs w:val="22"/>
        </w:rPr>
        <w:t>Право Заявителя на получение информации и документов, необходимых для обоснования и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5.17. Заявитель имеет право на получение информации и документов для обоснования и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Должностные лица Администрации, многофункционального центра, учредителя многофункционального центра, привлекаемой организации обязаны: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обеспечить заявителя информацией, непосредственно затрагивающей права и законные интересы, если иное не предусмотрено законом;</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обеспечить объективное, всестороннее и своевременное рассмотрение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42" w:anchor="Par76" w:history="1">
        <w:r w:rsidRPr="007474EE">
          <w:rPr>
            <w:rStyle w:val="a4"/>
            <w:color w:val="auto"/>
            <w:sz w:val="22"/>
            <w:szCs w:val="22"/>
            <w:u w:val="none"/>
          </w:rPr>
          <w:t>пункте 5.18</w:t>
        </w:r>
      </w:hyperlink>
      <w:r w:rsidRPr="007474EE">
        <w:rPr>
          <w:sz w:val="22"/>
          <w:szCs w:val="22"/>
        </w:rPr>
        <w:t>настоящего Административного регламента.</w:t>
      </w:r>
    </w:p>
    <w:p w:rsidR="00691631" w:rsidRPr="007474EE" w:rsidRDefault="00691631" w:rsidP="00DE6F88">
      <w:pPr>
        <w:autoSpaceDE w:val="0"/>
        <w:autoSpaceDN w:val="0"/>
        <w:adjustRightInd w:val="0"/>
        <w:spacing w:after="0" w:line="240" w:lineRule="auto"/>
        <w:ind w:firstLine="709"/>
        <w:jc w:val="both"/>
        <w:outlineLvl w:val="0"/>
        <w:rPr>
          <w:sz w:val="22"/>
          <w:szCs w:val="22"/>
        </w:rPr>
      </w:pPr>
    </w:p>
    <w:p w:rsidR="00691631" w:rsidRPr="007474EE" w:rsidRDefault="00691631" w:rsidP="0054718B">
      <w:pPr>
        <w:autoSpaceDE w:val="0"/>
        <w:autoSpaceDN w:val="0"/>
        <w:adjustRightInd w:val="0"/>
        <w:spacing w:after="0" w:line="240" w:lineRule="auto"/>
        <w:ind w:firstLine="709"/>
        <w:jc w:val="center"/>
        <w:outlineLvl w:val="0"/>
        <w:rPr>
          <w:b/>
          <w:sz w:val="22"/>
          <w:szCs w:val="22"/>
        </w:rPr>
      </w:pPr>
      <w:r w:rsidRPr="007474EE">
        <w:rPr>
          <w:b/>
          <w:sz w:val="22"/>
          <w:szCs w:val="22"/>
        </w:rPr>
        <w:lastRenderedPageBreak/>
        <w:t>Способы информирования Заявителей о порядке подачи и рассмотрения жалобы</w:t>
      </w:r>
    </w:p>
    <w:p w:rsidR="00691631" w:rsidRPr="007474EE" w:rsidRDefault="00691631" w:rsidP="00DE6F88">
      <w:pPr>
        <w:autoSpaceDE w:val="0"/>
        <w:autoSpaceDN w:val="0"/>
        <w:adjustRightInd w:val="0"/>
        <w:spacing w:after="0" w:line="240" w:lineRule="auto"/>
        <w:ind w:firstLine="709"/>
        <w:jc w:val="both"/>
        <w:rPr>
          <w:sz w:val="22"/>
          <w:szCs w:val="22"/>
        </w:rPr>
      </w:pPr>
      <w:r w:rsidRPr="007474EE">
        <w:rPr>
          <w:sz w:val="22"/>
          <w:szCs w:val="22"/>
        </w:rPr>
        <w:t>5.18. Администрация, многофункциональный центр, привлекаемая организация обеспечивает:</w:t>
      </w:r>
    </w:p>
    <w:p w:rsidR="00691631" w:rsidRPr="007474EE" w:rsidRDefault="00691631" w:rsidP="00FB2691">
      <w:pPr>
        <w:autoSpaceDE w:val="0"/>
        <w:autoSpaceDN w:val="0"/>
        <w:adjustRightInd w:val="0"/>
        <w:spacing w:after="0" w:line="240" w:lineRule="auto"/>
        <w:ind w:firstLine="709"/>
        <w:jc w:val="both"/>
        <w:rPr>
          <w:bCs/>
          <w:sz w:val="22"/>
          <w:szCs w:val="22"/>
        </w:rPr>
      </w:pPr>
      <w:r w:rsidRPr="007474EE">
        <w:rPr>
          <w:bCs/>
          <w:sz w:val="22"/>
          <w:szCs w:val="22"/>
        </w:rPr>
        <w:t>оснащение мест приема жалоб;</w:t>
      </w:r>
    </w:p>
    <w:p w:rsidR="00691631" w:rsidRPr="007474EE" w:rsidRDefault="00691631" w:rsidP="00FB2691">
      <w:pPr>
        <w:autoSpaceDE w:val="0"/>
        <w:autoSpaceDN w:val="0"/>
        <w:adjustRightInd w:val="0"/>
        <w:spacing w:after="0" w:line="240" w:lineRule="auto"/>
        <w:ind w:firstLine="709"/>
        <w:jc w:val="both"/>
        <w:rPr>
          <w:bCs/>
          <w:sz w:val="22"/>
          <w:szCs w:val="22"/>
        </w:rPr>
      </w:pPr>
      <w:r w:rsidRPr="007474EE">
        <w:rPr>
          <w:bCs/>
          <w:sz w:val="22"/>
          <w:szCs w:val="22"/>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691631" w:rsidRPr="007474EE" w:rsidRDefault="00691631" w:rsidP="00FB2691">
      <w:pPr>
        <w:autoSpaceDE w:val="0"/>
        <w:autoSpaceDN w:val="0"/>
        <w:adjustRightInd w:val="0"/>
        <w:spacing w:after="0" w:line="240" w:lineRule="auto"/>
        <w:ind w:firstLine="709"/>
        <w:jc w:val="both"/>
        <w:rPr>
          <w:bCs/>
          <w:sz w:val="22"/>
          <w:szCs w:val="22"/>
        </w:rPr>
      </w:pPr>
      <w:r w:rsidRPr="007474EE">
        <w:rPr>
          <w:bCs/>
          <w:sz w:val="22"/>
          <w:szCs w:val="22"/>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691631" w:rsidRPr="007474EE" w:rsidRDefault="00691631" w:rsidP="00FB2691">
      <w:pPr>
        <w:autoSpaceDE w:val="0"/>
        <w:autoSpaceDN w:val="0"/>
        <w:adjustRightInd w:val="0"/>
        <w:spacing w:after="0" w:line="240" w:lineRule="auto"/>
        <w:ind w:firstLine="709"/>
        <w:jc w:val="both"/>
        <w:rPr>
          <w:bCs/>
          <w:sz w:val="22"/>
          <w:szCs w:val="22"/>
        </w:rPr>
      </w:pPr>
      <w:r w:rsidRPr="007474EE">
        <w:rPr>
          <w:bCs/>
          <w:sz w:val="22"/>
          <w:szCs w:val="22"/>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691631" w:rsidRPr="007474EE" w:rsidRDefault="00691631" w:rsidP="008F16F5">
      <w:pPr>
        <w:autoSpaceDE w:val="0"/>
        <w:autoSpaceDN w:val="0"/>
        <w:adjustRightInd w:val="0"/>
        <w:spacing w:after="0" w:line="240" w:lineRule="auto"/>
        <w:ind w:firstLine="709"/>
        <w:jc w:val="both"/>
        <w:rPr>
          <w:sz w:val="22"/>
          <w:szCs w:val="22"/>
        </w:rPr>
      </w:pPr>
    </w:p>
    <w:sectPr w:rsidR="00691631" w:rsidRPr="007474EE" w:rsidSect="00407C21">
      <w:pgSz w:w="11905"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7C1" w:rsidRDefault="004B07C1" w:rsidP="007753F7">
      <w:pPr>
        <w:spacing w:after="0" w:line="240" w:lineRule="auto"/>
      </w:pPr>
      <w:r>
        <w:separator/>
      </w:r>
    </w:p>
  </w:endnote>
  <w:endnote w:type="continuationSeparator" w:id="1">
    <w:p w:rsidR="004B07C1" w:rsidRDefault="004B07C1"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7C1" w:rsidRDefault="004B07C1" w:rsidP="007753F7">
      <w:pPr>
        <w:spacing w:after="0" w:line="240" w:lineRule="auto"/>
      </w:pPr>
      <w:r>
        <w:separator/>
      </w:r>
    </w:p>
  </w:footnote>
  <w:footnote w:type="continuationSeparator" w:id="1">
    <w:p w:rsidR="004B07C1" w:rsidRDefault="004B07C1" w:rsidP="00775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3E6155CC"/>
    <w:multiLevelType w:val="hybridMultilevel"/>
    <w:tmpl w:val="83F4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827BE4"/>
    <w:multiLevelType w:val="multilevel"/>
    <w:tmpl w:val="60B0D5D8"/>
    <w:lvl w:ilvl="0">
      <w:start w:val="1"/>
      <w:numFmt w:val="decimal"/>
      <w:lvlText w:val="%1"/>
      <w:lvlJc w:val="left"/>
      <w:pPr>
        <w:ind w:left="1128" w:hanging="1128"/>
      </w:pPr>
      <w:rPr>
        <w:rFonts w:cs="Times New Roman" w:hint="default"/>
      </w:rPr>
    </w:lvl>
    <w:lvl w:ilvl="1">
      <w:start w:val="1"/>
      <w:numFmt w:val="decimal"/>
      <w:lvlText w:val="%1.%2"/>
      <w:lvlJc w:val="left"/>
      <w:pPr>
        <w:ind w:left="1270" w:hanging="1128"/>
      </w:pPr>
      <w:rPr>
        <w:rFonts w:cs="Times New Roman"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cs="Times New Roman" w:hint="default"/>
      </w:rPr>
    </w:lvl>
    <w:lvl w:ilvl="4">
      <w:start w:val="1"/>
      <w:numFmt w:val="decimal"/>
      <w:lvlText w:val="%1.%2.%3.%4.%5"/>
      <w:lvlJc w:val="left"/>
      <w:pPr>
        <w:ind w:left="3960" w:hanging="1128"/>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410"/>
    <w:rsid w:val="00017335"/>
    <w:rsid w:val="0002209D"/>
    <w:rsid w:val="00024201"/>
    <w:rsid w:val="00037E37"/>
    <w:rsid w:val="00054BFF"/>
    <w:rsid w:val="000578E8"/>
    <w:rsid w:val="0007294C"/>
    <w:rsid w:val="00073986"/>
    <w:rsid w:val="00073DF5"/>
    <w:rsid w:val="000744E6"/>
    <w:rsid w:val="00081C38"/>
    <w:rsid w:val="000A0D01"/>
    <w:rsid w:val="000B58F1"/>
    <w:rsid w:val="000B7067"/>
    <w:rsid w:val="000C0515"/>
    <w:rsid w:val="000C3288"/>
    <w:rsid w:val="000C5D0A"/>
    <w:rsid w:val="000D4236"/>
    <w:rsid w:val="000D7525"/>
    <w:rsid w:val="000D7F02"/>
    <w:rsid w:val="000F7B6B"/>
    <w:rsid w:val="00115839"/>
    <w:rsid w:val="00117009"/>
    <w:rsid w:val="00123EDE"/>
    <w:rsid w:val="001244E6"/>
    <w:rsid w:val="00135F95"/>
    <w:rsid w:val="0013638A"/>
    <w:rsid w:val="00136E48"/>
    <w:rsid w:val="001750D3"/>
    <w:rsid w:val="001920D2"/>
    <w:rsid w:val="0019788B"/>
    <w:rsid w:val="001A4556"/>
    <w:rsid w:val="001D04C5"/>
    <w:rsid w:val="001D3F28"/>
    <w:rsid w:val="001E0CC5"/>
    <w:rsid w:val="001E28F7"/>
    <w:rsid w:val="001F1028"/>
    <w:rsid w:val="0021190B"/>
    <w:rsid w:val="00237DE4"/>
    <w:rsid w:val="00240A8C"/>
    <w:rsid w:val="00245E14"/>
    <w:rsid w:val="0026066D"/>
    <w:rsid w:val="002626C7"/>
    <w:rsid w:val="00282420"/>
    <w:rsid w:val="002901D8"/>
    <w:rsid w:val="00294C59"/>
    <w:rsid w:val="00295C3E"/>
    <w:rsid w:val="002A4A06"/>
    <w:rsid w:val="002B531C"/>
    <w:rsid w:val="002C3AB7"/>
    <w:rsid w:val="002C508D"/>
    <w:rsid w:val="002E04A9"/>
    <w:rsid w:val="002E4E49"/>
    <w:rsid w:val="002F620C"/>
    <w:rsid w:val="003017DC"/>
    <w:rsid w:val="0031047A"/>
    <w:rsid w:val="00316B79"/>
    <w:rsid w:val="0032455B"/>
    <w:rsid w:val="0033062A"/>
    <w:rsid w:val="00331024"/>
    <w:rsid w:val="0033350F"/>
    <w:rsid w:val="00345947"/>
    <w:rsid w:val="00346A85"/>
    <w:rsid w:val="00372C8B"/>
    <w:rsid w:val="00377704"/>
    <w:rsid w:val="0038491F"/>
    <w:rsid w:val="00390C5B"/>
    <w:rsid w:val="0039200F"/>
    <w:rsid w:val="003C1857"/>
    <w:rsid w:val="003F22CD"/>
    <w:rsid w:val="003F4EF3"/>
    <w:rsid w:val="003F5783"/>
    <w:rsid w:val="003F5B2F"/>
    <w:rsid w:val="004021AB"/>
    <w:rsid w:val="00402743"/>
    <w:rsid w:val="00407C21"/>
    <w:rsid w:val="00425FA0"/>
    <w:rsid w:val="004410B2"/>
    <w:rsid w:val="004621DA"/>
    <w:rsid w:val="00464450"/>
    <w:rsid w:val="00475570"/>
    <w:rsid w:val="00480D62"/>
    <w:rsid w:val="004A37A7"/>
    <w:rsid w:val="004B07C1"/>
    <w:rsid w:val="004C02C2"/>
    <w:rsid w:val="004D6666"/>
    <w:rsid w:val="004E0689"/>
    <w:rsid w:val="004E2A5C"/>
    <w:rsid w:val="004F3D3D"/>
    <w:rsid w:val="00502F85"/>
    <w:rsid w:val="00514E23"/>
    <w:rsid w:val="00525007"/>
    <w:rsid w:val="00525685"/>
    <w:rsid w:val="00530A7D"/>
    <w:rsid w:val="005456FD"/>
    <w:rsid w:val="0054718B"/>
    <w:rsid w:val="00576256"/>
    <w:rsid w:val="00587D12"/>
    <w:rsid w:val="00592AC2"/>
    <w:rsid w:val="00593117"/>
    <w:rsid w:val="00594C2E"/>
    <w:rsid w:val="005B3AA7"/>
    <w:rsid w:val="005C6003"/>
    <w:rsid w:val="005C6D90"/>
    <w:rsid w:val="005D2A21"/>
    <w:rsid w:val="005E5935"/>
    <w:rsid w:val="005F799D"/>
    <w:rsid w:val="006272D8"/>
    <w:rsid w:val="006317A7"/>
    <w:rsid w:val="00640D89"/>
    <w:rsid w:val="00650777"/>
    <w:rsid w:val="0066460E"/>
    <w:rsid w:val="00667368"/>
    <w:rsid w:val="00691631"/>
    <w:rsid w:val="00693FE2"/>
    <w:rsid w:val="00697293"/>
    <w:rsid w:val="00697FFE"/>
    <w:rsid w:val="006A068C"/>
    <w:rsid w:val="006A5163"/>
    <w:rsid w:val="006D2D0F"/>
    <w:rsid w:val="006F0708"/>
    <w:rsid w:val="006F37BC"/>
    <w:rsid w:val="00721FEF"/>
    <w:rsid w:val="007369DA"/>
    <w:rsid w:val="00745100"/>
    <w:rsid w:val="007474EE"/>
    <w:rsid w:val="007605A8"/>
    <w:rsid w:val="007753F7"/>
    <w:rsid w:val="007818A6"/>
    <w:rsid w:val="0079097E"/>
    <w:rsid w:val="007A4334"/>
    <w:rsid w:val="007C4681"/>
    <w:rsid w:val="007F0410"/>
    <w:rsid w:val="00802FDF"/>
    <w:rsid w:val="00805ECB"/>
    <w:rsid w:val="008136B6"/>
    <w:rsid w:val="00826D84"/>
    <w:rsid w:val="008304C8"/>
    <w:rsid w:val="0084122E"/>
    <w:rsid w:val="008442FD"/>
    <w:rsid w:val="00864C89"/>
    <w:rsid w:val="00876D7A"/>
    <w:rsid w:val="008832DF"/>
    <w:rsid w:val="008A6E3E"/>
    <w:rsid w:val="008C1406"/>
    <w:rsid w:val="008C7D9B"/>
    <w:rsid w:val="008D1E4E"/>
    <w:rsid w:val="008E1695"/>
    <w:rsid w:val="008F16F5"/>
    <w:rsid w:val="00911B75"/>
    <w:rsid w:val="00924C42"/>
    <w:rsid w:val="00932E04"/>
    <w:rsid w:val="0094174A"/>
    <w:rsid w:val="00942C15"/>
    <w:rsid w:val="00944F8E"/>
    <w:rsid w:val="009A2E82"/>
    <w:rsid w:val="009A71ED"/>
    <w:rsid w:val="009B5A0C"/>
    <w:rsid w:val="009C404B"/>
    <w:rsid w:val="009D15EF"/>
    <w:rsid w:val="009D3447"/>
    <w:rsid w:val="009F39F3"/>
    <w:rsid w:val="00A02A75"/>
    <w:rsid w:val="00A040F6"/>
    <w:rsid w:val="00A05702"/>
    <w:rsid w:val="00A11C34"/>
    <w:rsid w:val="00A35AB5"/>
    <w:rsid w:val="00A702DE"/>
    <w:rsid w:val="00AA37AA"/>
    <w:rsid w:val="00AA4DC6"/>
    <w:rsid w:val="00AB1086"/>
    <w:rsid w:val="00AB7982"/>
    <w:rsid w:val="00AC2719"/>
    <w:rsid w:val="00AD30DF"/>
    <w:rsid w:val="00B06D7F"/>
    <w:rsid w:val="00B11DA7"/>
    <w:rsid w:val="00B1264B"/>
    <w:rsid w:val="00B43EBC"/>
    <w:rsid w:val="00B460A5"/>
    <w:rsid w:val="00B56991"/>
    <w:rsid w:val="00B65079"/>
    <w:rsid w:val="00B83F7F"/>
    <w:rsid w:val="00B83FFC"/>
    <w:rsid w:val="00B9032B"/>
    <w:rsid w:val="00B96D61"/>
    <w:rsid w:val="00B978A4"/>
    <w:rsid w:val="00BA51C9"/>
    <w:rsid w:val="00BE5326"/>
    <w:rsid w:val="00BF20D3"/>
    <w:rsid w:val="00C04B11"/>
    <w:rsid w:val="00C05D84"/>
    <w:rsid w:val="00C1388A"/>
    <w:rsid w:val="00C510F1"/>
    <w:rsid w:val="00C550C2"/>
    <w:rsid w:val="00C55614"/>
    <w:rsid w:val="00C605F2"/>
    <w:rsid w:val="00C91222"/>
    <w:rsid w:val="00C947AB"/>
    <w:rsid w:val="00CA0309"/>
    <w:rsid w:val="00CA03FA"/>
    <w:rsid w:val="00CB0FBE"/>
    <w:rsid w:val="00CB5164"/>
    <w:rsid w:val="00CC3A78"/>
    <w:rsid w:val="00CD4B5F"/>
    <w:rsid w:val="00CD7627"/>
    <w:rsid w:val="00CF795A"/>
    <w:rsid w:val="00D11FD4"/>
    <w:rsid w:val="00D1403F"/>
    <w:rsid w:val="00D15AFC"/>
    <w:rsid w:val="00D16F56"/>
    <w:rsid w:val="00D21C45"/>
    <w:rsid w:val="00D25B07"/>
    <w:rsid w:val="00D50862"/>
    <w:rsid w:val="00D53B56"/>
    <w:rsid w:val="00D57A5B"/>
    <w:rsid w:val="00D62397"/>
    <w:rsid w:val="00D75366"/>
    <w:rsid w:val="00D76881"/>
    <w:rsid w:val="00D86D26"/>
    <w:rsid w:val="00D90BF9"/>
    <w:rsid w:val="00D916C1"/>
    <w:rsid w:val="00D9691F"/>
    <w:rsid w:val="00DA5D63"/>
    <w:rsid w:val="00DC2585"/>
    <w:rsid w:val="00DC66A8"/>
    <w:rsid w:val="00DD7901"/>
    <w:rsid w:val="00DE57DC"/>
    <w:rsid w:val="00DE6F88"/>
    <w:rsid w:val="00E05FAF"/>
    <w:rsid w:val="00E073A9"/>
    <w:rsid w:val="00E16852"/>
    <w:rsid w:val="00E42DC8"/>
    <w:rsid w:val="00E452D4"/>
    <w:rsid w:val="00EB48A2"/>
    <w:rsid w:val="00ED17F4"/>
    <w:rsid w:val="00F0217B"/>
    <w:rsid w:val="00F149B8"/>
    <w:rsid w:val="00F1592E"/>
    <w:rsid w:val="00F6264A"/>
    <w:rsid w:val="00F73755"/>
    <w:rsid w:val="00F80B7F"/>
    <w:rsid w:val="00F83615"/>
    <w:rsid w:val="00F9448D"/>
    <w:rsid w:val="00FA558D"/>
    <w:rsid w:val="00FA7EDC"/>
    <w:rsid w:val="00FB1570"/>
    <w:rsid w:val="00FB2691"/>
    <w:rsid w:val="00FB7600"/>
    <w:rsid w:val="00FF41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7F"/>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3986"/>
    <w:pPr>
      <w:ind w:left="720"/>
      <w:contextualSpacing/>
    </w:pPr>
  </w:style>
  <w:style w:type="character" w:styleId="a4">
    <w:name w:val="Hyperlink"/>
    <w:basedOn w:val="a0"/>
    <w:uiPriority w:val="99"/>
    <w:rsid w:val="00073986"/>
    <w:rPr>
      <w:rFonts w:cs="Times New Roman"/>
      <w:color w:val="0000FF"/>
      <w:u w:val="single"/>
    </w:rPr>
  </w:style>
  <w:style w:type="paragraph" w:customStyle="1" w:styleId="formattext">
    <w:name w:val="formattext"/>
    <w:basedOn w:val="a"/>
    <w:uiPriority w:val="99"/>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rsid w:val="004C02C2"/>
    <w:pPr>
      <w:autoSpaceDE w:val="0"/>
      <w:autoSpaceDN w:val="0"/>
      <w:adjustRightInd w:val="0"/>
    </w:pPr>
    <w:rPr>
      <w:color w:val="000000"/>
      <w:sz w:val="24"/>
      <w:szCs w:val="24"/>
      <w:lang w:eastAsia="en-US"/>
    </w:rPr>
  </w:style>
  <w:style w:type="paragraph" w:customStyle="1" w:styleId="ConsPlusNormal">
    <w:name w:val="ConsPlusNormal"/>
    <w:link w:val="ConsPlusNormal0"/>
    <w:uiPriority w:val="99"/>
    <w:rsid w:val="00594C2E"/>
    <w:pPr>
      <w:autoSpaceDE w:val="0"/>
      <w:autoSpaceDN w:val="0"/>
      <w:adjustRightInd w:val="0"/>
    </w:pPr>
    <w:rPr>
      <w:rFonts w:eastAsia="Times New Roman"/>
      <w:sz w:val="22"/>
      <w:szCs w:val="22"/>
    </w:rPr>
  </w:style>
  <w:style w:type="character" w:customStyle="1" w:styleId="ConsPlusNormal0">
    <w:name w:val="ConsPlusNormal Знак"/>
    <w:link w:val="ConsPlusNormal"/>
    <w:uiPriority w:val="99"/>
    <w:locked/>
    <w:rsid w:val="00594C2E"/>
    <w:rPr>
      <w:rFonts w:eastAsia="Times New Roman"/>
      <w:sz w:val="22"/>
      <w:szCs w:val="22"/>
      <w:lang w:eastAsia="ru-RU" w:bidi="ar-SA"/>
    </w:rPr>
  </w:style>
  <w:style w:type="character" w:styleId="a5">
    <w:name w:val="annotation reference"/>
    <w:basedOn w:val="a0"/>
    <w:uiPriority w:val="99"/>
    <w:semiHidden/>
    <w:rsid w:val="00944F8E"/>
    <w:rPr>
      <w:rFonts w:cs="Times New Roman"/>
      <w:sz w:val="16"/>
      <w:szCs w:val="16"/>
    </w:rPr>
  </w:style>
  <w:style w:type="paragraph" w:styleId="a6">
    <w:name w:val="annotation text"/>
    <w:basedOn w:val="a"/>
    <w:link w:val="a7"/>
    <w:uiPriority w:val="99"/>
    <w:semiHidden/>
    <w:rsid w:val="00944F8E"/>
    <w:pPr>
      <w:spacing w:line="240" w:lineRule="auto"/>
    </w:pPr>
    <w:rPr>
      <w:sz w:val="20"/>
      <w:szCs w:val="20"/>
    </w:rPr>
  </w:style>
  <w:style w:type="character" w:customStyle="1" w:styleId="a7">
    <w:name w:val="Текст примечания Знак"/>
    <w:basedOn w:val="a0"/>
    <w:link w:val="a6"/>
    <w:uiPriority w:val="99"/>
    <w:semiHidden/>
    <w:locked/>
    <w:rsid w:val="00944F8E"/>
    <w:rPr>
      <w:rFonts w:cs="Times New Roman"/>
      <w:sz w:val="20"/>
      <w:szCs w:val="20"/>
    </w:rPr>
  </w:style>
  <w:style w:type="paragraph" w:styleId="a8">
    <w:name w:val="annotation subject"/>
    <w:basedOn w:val="a6"/>
    <w:next w:val="a6"/>
    <w:link w:val="a9"/>
    <w:uiPriority w:val="99"/>
    <w:semiHidden/>
    <w:rsid w:val="00944F8E"/>
    <w:rPr>
      <w:b/>
      <w:bCs/>
    </w:rPr>
  </w:style>
  <w:style w:type="character" w:customStyle="1" w:styleId="a9">
    <w:name w:val="Тема примечания Знак"/>
    <w:basedOn w:val="a7"/>
    <w:link w:val="a8"/>
    <w:uiPriority w:val="99"/>
    <w:semiHidden/>
    <w:locked/>
    <w:rsid w:val="00944F8E"/>
    <w:rPr>
      <w:b/>
      <w:bCs/>
    </w:rPr>
  </w:style>
  <w:style w:type="paragraph" w:styleId="aa">
    <w:name w:val="Balloon Text"/>
    <w:basedOn w:val="a"/>
    <w:link w:val="ab"/>
    <w:uiPriority w:val="99"/>
    <w:semiHidden/>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locked/>
    <w:rsid w:val="007753F7"/>
    <w:rPr>
      <w:rFonts w:eastAsia="Times New Roman" w:cs="Times New Roman"/>
      <w:sz w:val="20"/>
      <w:szCs w:val="20"/>
      <w:lang w:eastAsia="ru-RU"/>
    </w:rPr>
  </w:style>
  <w:style w:type="character" w:styleId="ae">
    <w:name w:val="footnote reference"/>
    <w:basedOn w:val="a0"/>
    <w:uiPriority w:val="99"/>
    <w:semiHidden/>
    <w:rsid w:val="007753F7"/>
    <w:rPr>
      <w:rFonts w:cs="Times New Roman"/>
      <w:vertAlign w:val="superscript"/>
    </w:rPr>
  </w:style>
  <w:style w:type="paragraph" w:styleId="HTML">
    <w:name w:val="HTML Preformatted"/>
    <w:basedOn w:val="a"/>
    <w:link w:val="HTML0"/>
    <w:uiPriority w:val="99"/>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4174A"/>
    <w:rPr>
      <w:rFonts w:ascii="Courier New" w:hAnsi="Courier New" w:cs="Courier New"/>
      <w:sz w:val="20"/>
      <w:szCs w:val="20"/>
      <w:lang w:eastAsia="ru-RU"/>
    </w:rPr>
  </w:style>
  <w:style w:type="paragraph" w:customStyle="1" w:styleId="s1">
    <w:name w:val="s_1"/>
    <w:basedOn w:val="a"/>
    <w:uiPriority w:val="99"/>
    <w:rsid w:val="0021190B"/>
    <w:pPr>
      <w:spacing w:before="100" w:beforeAutospacing="1" w:after="100" w:afterAutospacing="1" w:line="240" w:lineRule="auto"/>
    </w:pPr>
    <w:rPr>
      <w:sz w:val="24"/>
      <w:szCs w:val="24"/>
      <w:lang w:eastAsia="ru-RU"/>
    </w:rPr>
  </w:style>
  <w:style w:type="paragraph" w:styleId="af">
    <w:name w:val="Body Text"/>
    <w:basedOn w:val="a"/>
    <w:link w:val="af0"/>
    <w:uiPriority w:val="99"/>
    <w:rsid w:val="00721FEF"/>
    <w:pPr>
      <w:spacing w:after="0" w:line="240" w:lineRule="auto"/>
      <w:jc w:val="both"/>
    </w:pPr>
    <w:rPr>
      <w:szCs w:val="20"/>
      <w:lang w:eastAsia="ru-RU"/>
    </w:rPr>
  </w:style>
  <w:style w:type="character" w:customStyle="1" w:styleId="af0">
    <w:name w:val="Основной текст Знак"/>
    <w:basedOn w:val="a0"/>
    <w:link w:val="af"/>
    <w:uiPriority w:val="99"/>
    <w:semiHidden/>
    <w:locked/>
    <w:rsid w:val="004021AB"/>
    <w:rPr>
      <w:rFonts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103695720">
      <w:bodyDiv w:val="1"/>
      <w:marLeft w:val="0"/>
      <w:marRight w:val="0"/>
      <w:marTop w:val="0"/>
      <w:marBottom w:val="0"/>
      <w:divBdr>
        <w:top w:val="none" w:sz="0" w:space="0" w:color="auto"/>
        <w:left w:val="none" w:sz="0" w:space="0" w:color="auto"/>
        <w:bottom w:val="none" w:sz="0" w:space="0" w:color="auto"/>
        <w:right w:val="none" w:sz="0" w:space="0" w:color="auto"/>
      </w:divBdr>
    </w:div>
    <w:div w:id="1767533175">
      <w:marLeft w:val="0"/>
      <w:marRight w:val="0"/>
      <w:marTop w:val="0"/>
      <w:marBottom w:val="0"/>
      <w:divBdr>
        <w:top w:val="none" w:sz="0" w:space="0" w:color="auto"/>
        <w:left w:val="none" w:sz="0" w:space="0" w:color="auto"/>
        <w:bottom w:val="none" w:sz="0" w:space="0" w:color="auto"/>
        <w:right w:val="none" w:sz="0" w:space="0" w:color="auto"/>
      </w:divBdr>
      <w:divsChild>
        <w:div w:id="1767533165">
          <w:marLeft w:val="0"/>
          <w:marRight w:val="0"/>
          <w:marTop w:val="0"/>
          <w:marBottom w:val="0"/>
          <w:divBdr>
            <w:top w:val="none" w:sz="0" w:space="0" w:color="auto"/>
            <w:left w:val="none" w:sz="0" w:space="0" w:color="auto"/>
            <w:bottom w:val="none" w:sz="0" w:space="0" w:color="auto"/>
            <w:right w:val="none" w:sz="0" w:space="0" w:color="auto"/>
          </w:divBdr>
        </w:div>
        <w:div w:id="1767533166">
          <w:marLeft w:val="0"/>
          <w:marRight w:val="0"/>
          <w:marTop w:val="0"/>
          <w:marBottom w:val="0"/>
          <w:divBdr>
            <w:top w:val="none" w:sz="0" w:space="0" w:color="auto"/>
            <w:left w:val="none" w:sz="0" w:space="0" w:color="auto"/>
            <w:bottom w:val="none" w:sz="0" w:space="0" w:color="auto"/>
            <w:right w:val="none" w:sz="0" w:space="0" w:color="auto"/>
          </w:divBdr>
        </w:div>
        <w:div w:id="1767533167">
          <w:marLeft w:val="0"/>
          <w:marRight w:val="0"/>
          <w:marTop w:val="0"/>
          <w:marBottom w:val="0"/>
          <w:divBdr>
            <w:top w:val="none" w:sz="0" w:space="0" w:color="auto"/>
            <w:left w:val="none" w:sz="0" w:space="0" w:color="auto"/>
            <w:bottom w:val="none" w:sz="0" w:space="0" w:color="auto"/>
            <w:right w:val="none" w:sz="0" w:space="0" w:color="auto"/>
          </w:divBdr>
        </w:div>
        <w:div w:id="1767533168">
          <w:marLeft w:val="0"/>
          <w:marRight w:val="0"/>
          <w:marTop w:val="0"/>
          <w:marBottom w:val="0"/>
          <w:divBdr>
            <w:top w:val="none" w:sz="0" w:space="0" w:color="auto"/>
            <w:left w:val="none" w:sz="0" w:space="0" w:color="auto"/>
            <w:bottom w:val="none" w:sz="0" w:space="0" w:color="auto"/>
            <w:right w:val="none" w:sz="0" w:space="0" w:color="auto"/>
          </w:divBdr>
        </w:div>
        <w:div w:id="1767533169">
          <w:marLeft w:val="0"/>
          <w:marRight w:val="0"/>
          <w:marTop w:val="0"/>
          <w:marBottom w:val="0"/>
          <w:divBdr>
            <w:top w:val="none" w:sz="0" w:space="0" w:color="auto"/>
            <w:left w:val="none" w:sz="0" w:space="0" w:color="auto"/>
            <w:bottom w:val="none" w:sz="0" w:space="0" w:color="auto"/>
            <w:right w:val="none" w:sz="0" w:space="0" w:color="auto"/>
          </w:divBdr>
        </w:div>
        <w:div w:id="1767533170">
          <w:marLeft w:val="0"/>
          <w:marRight w:val="0"/>
          <w:marTop w:val="0"/>
          <w:marBottom w:val="0"/>
          <w:divBdr>
            <w:top w:val="none" w:sz="0" w:space="0" w:color="auto"/>
            <w:left w:val="none" w:sz="0" w:space="0" w:color="auto"/>
            <w:bottom w:val="none" w:sz="0" w:space="0" w:color="auto"/>
            <w:right w:val="none" w:sz="0" w:space="0" w:color="auto"/>
          </w:divBdr>
        </w:div>
        <w:div w:id="1767533171">
          <w:marLeft w:val="0"/>
          <w:marRight w:val="0"/>
          <w:marTop w:val="0"/>
          <w:marBottom w:val="0"/>
          <w:divBdr>
            <w:top w:val="none" w:sz="0" w:space="0" w:color="auto"/>
            <w:left w:val="none" w:sz="0" w:space="0" w:color="auto"/>
            <w:bottom w:val="none" w:sz="0" w:space="0" w:color="auto"/>
            <w:right w:val="none" w:sz="0" w:space="0" w:color="auto"/>
          </w:divBdr>
        </w:div>
        <w:div w:id="1767533177">
          <w:marLeft w:val="0"/>
          <w:marRight w:val="0"/>
          <w:marTop w:val="0"/>
          <w:marBottom w:val="0"/>
          <w:divBdr>
            <w:top w:val="none" w:sz="0" w:space="0" w:color="auto"/>
            <w:left w:val="none" w:sz="0" w:space="0" w:color="auto"/>
            <w:bottom w:val="none" w:sz="0" w:space="0" w:color="auto"/>
            <w:right w:val="none" w:sz="0" w:space="0" w:color="auto"/>
          </w:divBdr>
        </w:div>
        <w:div w:id="1767533178">
          <w:marLeft w:val="0"/>
          <w:marRight w:val="0"/>
          <w:marTop w:val="0"/>
          <w:marBottom w:val="0"/>
          <w:divBdr>
            <w:top w:val="none" w:sz="0" w:space="0" w:color="auto"/>
            <w:left w:val="none" w:sz="0" w:space="0" w:color="auto"/>
            <w:bottom w:val="none" w:sz="0" w:space="0" w:color="auto"/>
            <w:right w:val="none" w:sz="0" w:space="0" w:color="auto"/>
          </w:divBdr>
        </w:div>
        <w:div w:id="1767533179">
          <w:marLeft w:val="0"/>
          <w:marRight w:val="0"/>
          <w:marTop w:val="0"/>
          <w:marBottom w:val="0"/>
          <w:divBdr>
            <w:top w:val="none" w:sz="0" w:space="0" w:color="auto"/>
            <w:left w:val="none" w:sz="0" w:space="0" w:color="auto"/>
            <w:bottom w:val="none" w:sz="0" w:space="0" w:color="auto"/>
            <w:right w:val="none" w:sz="0" w:space="0" w:color="auto"/>
          </w:divBdr>
        </w:div>
        <w:div w:id="1767533180">
          <w:marLeft w:val="0"/>
          <w:marRight w:val="0"/>
          <w:marTop w:val="0"/>
          <w:marBottom w:val="0"/>
          <w:divBdr>
            <w:top w:val="none" w:sz="0" w:space="0" w:color="auto"/>
            <w:left w:val="none" w:sz="0" w:space="0" w:color="auto"/>
            <w:bottom w:val="none" w:sz="0" w:space="0" w:color="auto"/>
            <w:right w:val="none" w:sz="0" w:space="0" w:color="auto"/>
          </w:divBdr>
        </w:div>
        <w:div w:id="1767533181">
          <w:marLeft w:val="0"/>
          <w:marRight w:val="0"/>
          <w:marTop w:val="0"/>
          <w:marBottom w:val="0"/>
          <w:divBdr>
            <w:top w:val="none" w:sz="0" w:space="0" w:color="auto"/>
            <w:left w:val="none" w:sz="0" w:space="0" w:color="auto"/>
            <w:bottom w:val="none" w:sz="0" w:space="0" w:color="auto"/>
            <w:right w:val="none" w:sz="0" w:space="0" w:color="auto"/>
          </w:divBdr>
        </w:div>
        <w:div w:id="1767533185">
          <w:marLeft w:val="0"/>
          <w:marRight w:val="0"/>
          <w:marTop w:val="0"/>
          <w:marBottom w:val="0"/>
          <w:divBdr>
            <w:top w:val="none" w:sz="0" w:space="0" w:color="auto"/>
            <w:left w:val="none" w:sz="0" w:space="0" w:color="auto"/>
            <w:bottom w:val="none" w:sz="0" w:space="0" w:color="auto"/>
            <w:right w:val="none" w:sz="0" w:space="0" w:color="auto"/>
          </w:divBdr>
        </w:div>
        <w:div w:id="1767533186">
          <w:marLeft w:val="0"/>
          <w:marRight w:val="0"/>
          <w:marTop w:val="0"/>
          <w:marBottom w:val="0"/>
          <w:divBdr>
            <w:top w:val="none" w:sz="0" w:space="0" w:color="auto"/>
            <w:left w:val="none" w:sz="0" w:space="0" w:color="auto"/>
            <w:bottom w:val="none" w:sz="0" w:space="0" w:color="auto"/>
            <w:right w:val="none" w:sz="0" w:space="0" w:color="auto"/>
          </w:divBdr>
        </w:div>
        <w:div w:id="1767533189">
          <w:marLeft w:val="0"/>
          <w:marRight w:val="0"/>
          <w:marTop w:val="0"/>
          <w:marBottom w:val="0"/>
          <w:divBdr>
            <w:top w:val="none" w:sz="0" w:space="0" w:color="auto"/>
            <w:left w:val="none" w:sz="0" w:space="0" w:color="auto"/>
            <w:bottom w:val="none" w:sz="0" w:space="0" w:color="auto"/>
            <w:right w:val="none" w:sz="0" w:space="0" w:color="auto"/>
          </w:divBdr>
        </w:div>
        <w:div w:id="1767533190">
          <w:marLeft w:val="0"/>
          <w:marRight w:val="0"/>
          <w:marTop w:val="0"/>
          <w:marBottom w:val="0"/>
          <w:divBdr>
            <w:top w:val="none" w:sz="0" w:space="0" w:color="auto"/>
            <w:left w:val="none" w:sz="0" w:space="0" w:color="auto"/>
            <w:bottom w:val="none" w:sz="0" w:space="0" w:color="auto"/>
            <w:right w:val="none" w:sz="0" w:space="0" w:color="auto"/>
          </w:divBdr>
        </w:div>
        <w:div w:id="1767533194">
          <w:marLeft w:val="0"/>
          <w:marRight w:val="0"/>
          <w:marTop w:val="0"/>
          <w:marBottom w:val="0"/>
          <w:divBdr>
            <w:top w:val="none" w:sz="0" w:space="0" w:color="auto"/>
            <w:left w:val="none" w:sz="0" w:space="0" w:color="auto"/>
            <w:bottom w:val="none" w:sz="0" w:space="0" w:color="auto"/>
            <w:right w:val="none" w:sz="0" w:space="0" w:color="auto"/>
          </w:divBdr>
        </w:div>
        <w:div w:id="1767533195">
          <w:marLeft w:val="0"/>
          <w:marRight w:val="0"/>
          <w:marTop w:val="0"/>
          <w:marBottom w:val="0"/>
          <w:divBdr>
            <w:top w:val="none" w:sz="0" w:space="0" w:color="auto"/>
            <w:left w:val="none" w:sz="0" w:space="0" w:color="auto"/>
            <w:bottom w:val="none" w:sz="0" w:space="0" w:color="auto"/>
            <w:right w:val="none" w:sz="0" w:space="0" w:color="auto"/>
          </w:divBdr>
        </w:div>
        <w:div w:id="1767533197">
          <w:marLeft w:val="0"/>
          <w:marRight w:val="0"/>
          <w:marTop w:val="0"/>
          <w:marBottom w:val="0"/>
          <w:divBdr>
            <w:top w:val="none" w:sz="0" w:space="0" w:color="auto"/>
            <w:left w:val="none" w:sz="0" w:space="0" w:color="auto"/>
            <w:bottom w:val="none" w:sz="0" w:space="0" w:color="auto"/>
            <w:right w:val="none" w:sz="0" w:space="0" w:color="auto"/>
          </w:divBdr>
        </w:div>
        <w:div w:id="1767533198">
          <w:marLeft w:val="0"/>
          <w:marRight w:val="0"/>
          <w:marTop w:val="0"/>
          <w:marBottom w:val="0"/>
          <w:divBdr>
            <w:top w:val="none" w:sz="0" w:space="0" w:color="auto"/>
            <w:left w:val="none" w:sz="0" w:space="0" w:color="auto"/>
            <w:bottom w:val="none" w:sz="0" w:space="0" w:color="auto"/>
            <w:right w:val="none" w:sz="0" w:space="0" w:color="auto"/>
          </w:divBdr>
        </w:div>
        <w:div w:id="1767533199">
          <w:marLeft w:val="0"/>
          <w:marRight w:val="0"/>
          <w:marTop w:val="0"/>
          <w:marBottom w:val="0"/>
          <w:divBdr>
            <w:top w:val="none" w:sz="0" w:space="0" w:color="auto"/>
            <w:left w:val="none" w:sz="0" w:space="0" w:color="auto"/>
            <w:bottom w:val="none" w:sz="0" w:space="0" w:color="auto"/>
            <w:right w:val="none" w:sz="0" w:space="0" w:color="auto"/>
          </w:divBdr>
        </w:div>
        <w:div w:id="1767533200">
          <w:marLeft w:val="0"/>
          <w:marRight w:val="0"/>
          <w:marTop w:val="0"/>
          <w:marBottom w:val="0"/>
          <w:divBdr>
            <w:top w:val="none" w:sz="0" w:space="0" w:color="auto"/>
            <w:left w:val="none" w:sz="0" w:space="0" w:color="auto"/>
            <w:bottom w:val="none" w:sz="0" w:space="0" w:color="auto"/>
            <w:right w:val="none" w:sz="0" w:space="0" w:color="auto"/>
          </w:divBdr>
        </w:div>
        <w:div w:id="1767533201">
          <w:marLeft w:val="0"/>
          <w:marRight w:val="0"/>
          <w:marTop w:val="0"/>
          <w:marBottom w:val="0"/>
          <w:divBdr>
            <w:top w:val="none" w:sz="0" w:space="0" w:color="auto"/>
            <w:left w:val="none" w:sz="0" w:space="0" w:color="auto"/>
            <w:bottom w:val="none" w:sz="0" w:space="0" w:color="auto"/>
            <w:right w:val="none" w:sz="0" w:space="0" w:color="auto"/>
          </w:divBdr>
        </w:div>
        <w:div w:id="1767533202">
          <w:marLeft w:val="0"/>
          <w:marRight w:val="0"/>
          <w:marTop w:val="0"/>
          <w:marBottom w:val="0"/>
          <w:divBdr>
            <w:top w:val="none" w:sz="0" w:space="0" w:color="auto"/>
            <w:left w:val="none" w:sz="0" w:space="0" w:color="auto"/>
            <w:bottom w:val="none" w:sz="0" w:space="0" w:color="auto"/>
            <w:right w:val="none" w:sz="0" w:space="0" w:color="auto"/>
          </w:divBdr>
        </w:div>
        <w:div w:id="1767533203">
          <w:marLeft w:val="0"/>
          <w:marRight w:val="0"/>
          <w:marTop w:val="0"/>
          <w:marBottom w:val="0"/>
          <w:divBdr>
            <w:top w:val="none" w:sz="0" w:space="0" w:color="auto"/>
            <w:left w:val="none" w:sz="0" w:space="0" w:color="auto"/>
            <w:bottom w:val="none" w:sz="0" w:space="0" w:color="auto"/>
            <w:right w:val="none" w:sz="0" w:space="0" w:color="auto"/>
          </w:divBdr>
        </w:div>
        <w:div w:id="1767533204">
          <w:marLeft w:val="0"/>
          <w:marRight w:val="0"/>
          <w:marTop w:val="0"/>
          <w:marBottom w:val="0"/>
          <w:divBdr>
            <w:top w:val="none" w:sz="0" w:space="0" w:color="auto"/>
            <w:left w:val="none" w:sz="0" w:space="0" w:color="auto"/>
            <w:bottom w:val="none" w:sz="0" w:space="0" w:color="auto"/>
            <w:right w:val="none" w:sz="0" w:space="0" w:color="auto"/>
          </w:divBdr>
        </w:div>
        <w:div w:id="1767533205">
          <w:marLeft w:val="0"/>
          <w:marRight w:val="0"/>
          <w:marTop w:val="0"/>
          <w:marBottom w:val="0"/>
          <w:divBdr>
            <w:top w:val="none" w:sz="0" w:space="0" w:color="auto"/>
            <w:left w:val="none" w:sz="0" w:space="0" w:color="auto"/>
            <w:bottom w:val="none" w:sz="0" w:space="0" w:color="auto"/>
            <w:right w:val="none" w:sz="0" w:space="0" w:color="auto"/>
          </w:divBdr>
        </w:div>
        <w:div w:id="1767533206">
          <w:marLeft w:val="0"/>
          <w:marRight w:val="0"/>
          <w:marTop w:val="0"/>
          <w:marBottom w:val="0"/>
          <w:divBdr>
            <w:top w:val="none" w:sz="0" w:space="0" w:color="auto"/>
            <w:left w:val="none" w:sz="0" w:space="0" w:color="auto"/>
            <w:bottom w:val="none" w:sz="0" w:space="0" w:color="auto"/>
            <w:right w:val="none" w:sz="0" w:space="0" w:color="auto"/>
          </w:divBdr>
        </w:div>
        <w:div w:id="1767533207">
          <w:marLeft w:val="0"/>
          <w:marRight w:val="0"/>
          <w:marTop w:val="0"/>
          <w:marBottom w:val="0"/>
          <w:divBdr>
            <w:top w:val="none" w:sz="0" w:space="0" w:color="auto"/>
            <w:left w:val="none" w:sz="0" w:space="0" w:color="auto"/>
            <w:bottom w:val="none" w:sz="0" w:space="0" w:color="auto"/>
            <w:right w:val="none" w:sz="0" w:space="0" w:color="auto"/>
          </w:divBdr>
        </w:div>
        <w:div w:id="1767533209">
          <w:marLeft w:val="0"/>
          <w:marRight w:val="0"/>
          <w:marTop w:val="0"/>
          <w:marBottom w:val="0"/>
          <w:divBdr>
            <w:top w:val="none" w:sz="0" w:space="0" w:color="auto"/>
            <w:left w:val="none" w:sz="0" w:space="0" w:color="auto"/>
            <w:bottom w:val="none" w:sz="0" w:space="0" w:color="auto"/>
            <w:right w:val="none" w:sz="0" w:space="0" w:color="auto"/>
          </w:divBdr>
        </w:div>
        <w:div w:id="1767533210">
          <w:marLeft w:val="0"/>
          <w:marRight w:val="0"/>
          <w:marTop w:val="0"/>
          <w:marBottom w:val="0"/>
          <w:divBdr>
            <w:top w:val="none" w:sz="0" w:space="0" w:color="auto"/>
            <w:left w:val="none" w:sz="0" w:space="0" w:color="auto"/>
            <w:bottom w:val="none" w:sz="0" w:space="0" w:color="auto"/>
            <w:right w:val="none" w:sz="0" w:space="0" w:color="auto"/>
          </w:divBdr>
        </w:div>
        <w:div w:id="1767533211">
          <w:marLeft w:val="0"/>
          <w:marRight w:val="0"/>
          <w:marTop w:val="0"/>
          <w:marBottom w:val="0"/>
          <w:divBdr>
            <w:top w:val="none" w:sz="0" w:space="0" w:color="auto"/>
            <w:left w:val="none" w:sz="0" w:space="0" w:color="auto"/>
            <w:bottom w:val="none" w:sz="0" w:space="0" w:color="auto"/>
            <w:right w:val="none" w:sz="0" w:space="0" w:color="auto"/>
          </w:divBdr>
        </w:div>
        <w:div w:id="1767533212">
          <w:marLeft w:val="0"/>
          <w:marRight w:val="0"/>
          <w:marTop w:val="0"/>
          <w:marBottom w:val="0"/>
          <w:divBdr>
            <w:top w:val="none" w:sz="0" w:space="0" w:color="auto"/>
            <w:left w:val="none" w:sz="0" w:space="0" w:color="auto"/>
            <w:bottom w:val="none" w:sz="0" w:space="0" w:color="auto"/>
            <w:right w:val="none" w:sz="0" w:space="0" w:color="auto"/>
          </w:divBdr>
        </w:div>
        <w:div w:id="1767533213">
          <w:marLeft w:val="0"/>
          <w:marRight w:val="0"/>
          <w:marTop w:val="0"/>
          <w:marBottom w:val="0"/>
          <w:divBdr>
            <w:top w:val="none" w:sz="0" w:space="0" w:color="auto"/>
            <w:left w:val="none" w:sz="0" w:space="0" w:color="auto"/>
            <w:bottom w:val="none" w:sz="0" w:space="0" w:color="auto"/>
            <w:right w:val="none" w:sz="0" w:space="0" w:color="auto"/>
          </w:divBdr>
        </w:div>
        <w:div w:id="1767533214">
          <w:marLeft w:val="0"/>
          <w:marRight w:val="0"/>
          <w:marTop w:val="0"/>
          <w:marBottom w:val="0"/>
          <w:divBdr>
            <w:top w:val="none" w:sz="0" w:space="0" w:color="auto"/>
            <w:left w:val="none" w:sz="0" w:space="0" w:color="auto"/>
            <w:bottom w:val="none" w:sz="0" w:space="0" w:color="auto"/>
            <w:right w:val="none" w:sz="0" w:space="0" w:color="auto"/>
          </w:divBdr>
        </w:div>
        <w:div w:id="1767533215">
          <w:marLeft w:val="0"/>
          <w:marRight w:val="0"/>
          <w:marTop w:val="0"/>
          <w:marBottom w:val="0"/>
          <w:divBdr>
            <w:top w:val="none" w:sz="0" w:space="0" w:color="auto"/>
            <w:left w:val="none" w:sz="0" w:space="0" w:color="auto"/>
            <w:bottom w:val="none" w:sz="0" w:space="0" w:color="auto"/>
            <w:right w:val="none" w:sz="0" w:space="0" w:color="auto"/>
          </w:divBdr>
        </w:div>
        <w:div w:id="1767533217">
          <w:marLeft w:val="0"/>
          <w:marRight w:val="0"/>
          <w:marTop w:val="0"/>
          <w:marBottom w:val="0"/>
          <w:divBdr>
            <w:top w:val="none" w:sz="0" w:space="0" w:color="auto"/>
            <w:left w:val="none" w:sz="0" w:space="0" w:color="auto"/>
            <w:bottom w:val="none" w:sz="0" w:space="0" w:color="auto"/>
            <w:right w:val="none" w:sz="0" w:space="0" w:color="auto"/>
          </w:divBdr>
        </w:div>
        <w:div w:id="1767533218">
          <w:marLeft w:val="0"/>
          <w:marRight w:val="0"/>
          <w:marTop w:val="0"/>
          <w:marBottom w:val="0"/>
          <w:divBdr>
            <w:top w:val="none" w:sz="0" w:space="0" w:color="auto"/>
            <w:left w:val="none" w:sz="0" w:space="0" w:color="auto"/>
            <w:bottom w:val="none" w:sz="0" w:space="0" w:color="auto"/>
            <w:right w:val="none" w:sz="0" w:space="0" w:color="auto"/>
          </w:divBdr>
        </w:div>
        <w:div w:id="1767533219">
          <w:marLeft w:val="0"/>
          <w:marRight w:val="0"/>
          <w:marTop w:val="0"/>
          <w:marBottom w:val="0"/>
          <w:divBdr>
            <w:top w:val="none" w:sz="0" w:space="0" w:color="auto"/>
            <w:left w:val="none" w:sz="0" w:space="0" w:color="auto"/>
            <w:bottom w:val="none" w:sz="0" w:space="0" w:color="auto"/>
            <w:right w:val="none" w:sz="0" w:space="0" w:color="auto"/>
          </w:divBdr>
        </w:div>
        <w:div w:id="1767533220">
          <w:marLeft w:val="0"/>
          <w:marRight w:val="0"/>
          <w:marTop w:val="0"/>
          <w:marBottom w:val="0"/>
          <w:divBdr>
            <w:top w:val="none" w:sz="0" w:space="0" w:color="auto"/>
            <w:left w:val="none" w:sz="0" w:space="0" w:color="auto"/>
            <w:bottom w:val="none" w:sz="0" w:space="0" w:color="auto"/>
            <w:right w:val="none" w:sz="0" w:space="0" w:color="auto"/>
          </w:divBdr>
        </w:div>
        <w:div w:id="1767533221">
          <w:marLeft w:val="0"/>
          <w:marRight w:val="0"/>
          <w:marTop w:val="0"/>
          <w:marBottom w:val="0"/>
          <w:divBdr>
            <w:top w:val="none" w:sz="0" w:space="0" w:color="auto"/>
            <w:left w:val="none" w:sz="0" w:space="0" w:color="auto"/>
            <w:bottom w:val="none" w:sz="0" w:space="0" w:color="auto"/>
            <w:right w:val="none" w:sz="0" w:space="0" w:color="auto"/>
          </w:divBdr>
        </w:div>
        <w:div w:id="1767533222">
          <w:marLeft w:val="0"/>
          <w:marRight w:val="0"/>
          <w:marTop w:val="0"/>
          <w:marBottom w:val="0"/>
          <w:divBdr>
            <w:top w:val="none" w:sz="0" w:space="0" w:color="auto"/>
            <w:left w:val="none" w:sz="0" w:space="0" w:color="auto"/>
            <w:bottom w:val="none" w:sz="0" w:space="0" w:color="auto"/>
            <w:right w:val="none" w:sz="0" w:space="0" w:color="auto"/>
          </w:divBdr>
        </w:div>
        <w:div w:id="1767533223">
          <w:marLeft w:val="0"/>
          <w:marRight w:val="0"/>
          <w:marTop w:val="0"/>
          <w:marBottom w:val="0"/>
          <w:divBdr>
            <w:top w:val="none" w:sz="0" w:space="0" w:color="auto"/>
            <w:left w:val="none" w:sz="0" w:space="0" w:color="auto"/>
            <w:bottom w:val="none" w:sz="0" w:space="0" w:color="auto"/>
            <w:right w:val="none" w:sz="0" w:space="0" w:color="auto"/>
          </w:divBdr>
        </w:div>
        <w:div w:id="1767533224">
          <w:marLeft w:val="0"/>
          <w:marRight w:val="0"/>
          <w:marTop w:val="0"/>
          <w:marBottom w:val="0"/>
          <w:divBdr>
            <w:top w:val="none" w:sz="0" w:space="0" w:color="auto"/>
            <w:left w:val="none" w:sz="0" w:space="0" w:color="auto"/>
            <w:bottom w:val="none" w:sz="0" w:space="0" w:color="auto"/>
            <w:right w:val="none" w:sz="0" w:space="0" w:color="auto"/>
          </w:divBdr>
        </w:div>
        <w:div w:id="1767533225">
          <w:marLeft w:val="0"/>
          <w:marRight w:val="0"/>
          <w:marTop w:val="0"/>
          <w:marBottom w:val="0"/>
          <w:divBdr>
            <w:top w:val="none" w:sz="0" w:space="0" w:color="auto"/>
            <w:left w:val="none" w:sz="0" w:space="0" w:color="auto"/>
            <w:bottom w:val="none" w:sz="0" w:space="0" w:color="auto"/>
            <w:right w:val="none" w:sz="0" w:space="0" w:color="auto"/>
          </w:divBdr>
        </w:div>
        <w:div w:id="1767533226">
          <w:marLeft w:val="0"/>
          <w:marRight w:val="0"/>
          <w:marTop w:val="0"/>
          <w:marBottom w:val="0"/>
          <w:divBdr>
            <w:top w:val="none" w:sz="0" w:space="0" w:color="auto"/>
            <w:left w:val="none" w:sz="0" w:space="0" w:color="auto"/>
            <w:bottom w:val="none" w:sz="0" w:space="0" w:color="auto"/>
            <w:right w:val="none" w:sz="0" w:space="0" w:color="auto"/>
          </w:divBdr>
        </w:div>
        <w:div w:id="1767533228">
          <w:marLeft w:val="0"/>
          <w:marRight w:val="0"/>
          <w:marTop w:val="0"/>
          <w:marBottom w:val="0"/>
          <w:divBdr>
            <w:top w:val="none" w:sz="0" w:space="0" w:color="auto"/>
            <w:left w:val="none" w:sz="0" w:space="0" w:color="auto"/>
            <w:bottom w:val="none" w:sz="0" w:space="0" w:color="auto"/>
            <w:right w:val="none" w:sz="0" w:space="0" w:color="auto"/>
          </w:divBdr>
        </w:div>
        <w:div w:id="1767533229">
          <w:marLeft w:val="0"/>
          <w:marRight w:val="0"/>
          <w:marTop w:val="0"/>
          <w:marBottom w:val="0"/>
          <w:divBdr>
            <w:top w:val="none" w:sz="0" w:space="0" w:color="auto"/>
            <w:left w:val="none" w:sz="0" w:space="0" w:color="auto"/>
            <w:bottom w:val="none" w:sz="0" w:space="0" w:color="auto"/>
            <w:right w:val="none" w:sz="0" w:space="0" w:color="auto"/>
          </w:divBdr>
        </w:div>
        <w:div w:id="1767533230">
          <w:marLeft w:val="0"/>
          <w:marRight w:val="0"/>
          <w:marTop w:val="0"/>
          <w:marBottom w:val="0"/>
          <w:divBdr>
            <w:top w:val="none" w:sz="0" w:space="0" w:color="auto"/>
            <w:left w:val="none" w:sz="0" w:space="0" w:color="auto"/>
            <w:bottom w:val="none" w:sz="0" w:space="0" w:color="auto"/>
            <w:right w:val="none" w:sz="0" w:space="0" w:color="auto"/>
          </w:divBdr>
        </w:div>
        <w:div w:id="1767533232">
          <w:marLeft w:val="0"/>
          <w:marRight w:val="0"/>
          <w:marTop w:val="0"/>
          <w:marBottom w:val="0"/>
          <w:divBdr>
            <w:top w:val="none" w:sz="0" w:space="0" w:color="auto"/>
            <w:left w:val="none" w:sz="0" w:space="0" w:color="auto"/>
            <w:bottom w:val="none" w:sz="0" w:space="0" w:color="auto"/>
            <w:right w:val="none" w:sz="0" w:space="0" w:color="auto"/>
          </w:divBdr>
        </w:div>
        <w:div w:id="1767533234">
          <w:marLeft w:val="0"/>
          <w:marRight w:val="0"/>
          <w:marTop w:val="0"/>
          <w:marBottom w:val="0"/>
          <w:divBdr>
            <w:top w:val="none" w:sz="0" w:space="0" w:color="auto"/>
            <w:left w:val="none" w:sz="0" w:space="0" w:color="auto"/>
            <w:bottom w:val="none" w:sz="0" w:space="0" w:color="auto"/>
            <w:right w:val="none" w:sz="0" w:space="0" w:color="auto"/>
          </w:divBdr>
        </w:div>
        <w:div w:id="1767533236">
          <w:marLeft w:val="0"/>
          <w:marRight w:val="0"/>
          <w:marTop w:val="0"/>
          <w:marBottom w:val="0"/>
          <w:divBdr>
            <w:top w:val="none" w:sz="0" w:space="0" w:color="auto"/>
            <w:left w:val="none" w:sz="0" w:space="0" w:color="auto"/>
            <w:bottom w:val="none" w:sz="0" w:space="0" w:color="auto"/>
            <w:right w:val="none" w:sz="0" w:space="0" w:color="auto"/>
          </w:divBdr>
        </w:div>
        <w:div w:id="1767533237">
          <w:marLeft w:val="0"/>
          <w:marRight w:val="0"/>
          <w:marTop w:val="0"/>
          <w:marBottom w:val="0"/>
          <w:divBdr>
            <w:top w:val="none" w:sz="0" w:space="0" w:color="auto"/>
            <w:left w:val="none" w:sz="0" w:space="0" w:color="auto"/>
            <w:bottom w:val="none" w:sz="0" w:space="0" w:color="auto"/>
            <w:right w:val="none" w:sz="0" w:space="0" w:color="auto"/>
          </w:divBdr>
        </w:div>
        <w:div w:id="1767533238">
          <w:marLeft w:val="0"/>
          <w:marRight w:val="0"/>
          <w:marTop w:val="0"/>
          <w:marBottom w:val="0"/>
          <w:divBdr>
            <w:top w:val="none" w:sz="0" w:space="0" w:color="auto"/>
            <w:left w:val="none" w:sz="0" w:space="0" w:color="auto"/>
            <w:bottom w:val="none" w:sz="0" w:space="0" w:color="auto"/>
            <w:right w:val="none" w:sz="0" w:space="0" w:color="auto"/>
          </w:divBdr>
        </w:div>
        <w:div w:id="1767533240">
          <w:marLeft w:val="0"/>
          <w:marRight w:val="0"/>
          <w:marTop w:val="0"/>
          <w:marBottom w:val="0"/>
          <w:divBdr>
            <w:top w:val="none" w:sz="0" w:space="0" w:color="auto"/>
            <w:left w:val="none" w:sz="0" w:space="0" w:color="auto"/>
            <w:bottom w:val="none" w:sz="0" w:space="0" w:color="auto"/>
            <w:right w:val="none" w:sz="0" w:space="0" w:color="auto"/>
          </w:divBdr>
        </w:div>
        <w:div w:id="1767533241">
          <w:marLeft w:val="0"/>
          <w:marRight w:val="0"/>
          <w:marTop w:val="0"/>
          <w:marBottom w:val="0"/>
          <w:divBdr>
            <w:top w:val="none" w:sz="0" w:space="0" w:color="auto"/>
            <w:left w:val="none" w:sz="0" w:space="0" w:color="auto"/>
            <w:bottom w:val="none" w:sz="0" w:space="0" w:color="auto"/>
            <w:right w:val="none" w:sz="0" w:space="0" w:color="auto"/>
          </w:divBdr>
        </w:div>
        <w:div w:id="1767533242">
          <w:marLeft w:val="0"/>
          <w:marRight w:val="0"/>
          <w:marTop w:val="0"/>
          <w:marBottom w:val="0"/>
          <w:divBdr>
            <w:top w:val="none" w:sz="0" w:space="0" w:color="auto"/>
            <w:left w:val="none" w:sz="0" w:space="0" w:color="auto"/>
            <w:bottom w:val="none" w:sz="0" w:space="0" w:color="auto"/>
            <w:right w:val="none" w:sz="0" w:space="0" w:color="auto"/>
          </w:divBdr>
        </w:div>
        <w:div w:id="1767533243">
          <w:marLeft w:val="0"/>
          <w:marRight w:val="0"/>
          <w:marTop w:val="0"/>
          <w:marBottom w:val="0"/>
          <w:divBdr>
            <w:top w:val="none" w:sz="0" w:space="0" w:color="auto"/>
            <w:left w:val="none" w:sz="0" w:space="0" w:color="auto"/>
            <w:bottom w:val="none" w:sz="0" w:space="0" w:color="auto"/>
            <w:right w:val="none" w:sz="0" w:space="0" w:color="auto"/>
          </w:divBdr>
        </w:div>
        <w:div w:id="1767533244">
          <w:marLeft w:val="0"/>
          <w:marRight w:val="0"/>
          <w:marTop w:val="0"/>
          <w:marBottom w:val="0"/>
          <w:divBdr>
            <w:top w:val="none" w:sz="0" w:space="0" w:color="auto"/>
            <w:left w:val="none" w:sz="0" w:space="0" w:color="auto"/>
            <w:bottom w:val="none" w:sz="0" w:space="0" w:color="auto"/>
            <w:right w:val="none" w:sz="0" w:space="0" w:color="auto"/>
          </w:divBdr>
        </w:div>
        <w:div w:id="1767533246">
          <w:marLeft w:val="0"/>
          <w:marRight w:val="0"/>
          <w:marTop w:val="0"/>
          <w:marBottom w:val="0"/>
          <w:divBdr>
            <w:top w:val="none" w:sz="0" w:space="0" w:color="auto"/>
            <w:left w:val="none" w:sz="0" w:space="0" w:color="auto"/>
            <w:bottom w:val="none" w:sz="0" w:space="0" w:color="auto"/>
            <w:right w:val="none" w:sz="0" w:space="0" w:color="auto"/>
          </w:divBdr>
        </w:div>
        <w:div w:id="1767533247">
          <w:marLeft w:val="0"/>
          <w:marRight w:val="0"/>
          <w:marTop w:val="0"/>
          <w:marBottom w:val="0"/>
          <w:divBdr>
            <w:top w:val="none" w:sz="0" w:space="0" w:color="auto"/>
            <w:left w:val="none" w:sz="0" w:space="0" w:color="auto"/>
            <w:bottom w:val="none" w:sz="0" w:space="0" w:color="auto"/>
            <w:right w:val="none" w:sz="0" w:space="0" w:color="auto"/>
          </w:divBdr>
        </w:div>
        <w:div w:id="1767533252">
          <w:marLeft w:val="0"/>
          <w:marRight w:val="0"/>
          <w:marTop w:val="0"/>
          <w:marBottom w:val="0"/>
          <w:divBdr>
            <w:top w:val="none" w:sz="0" w:space="0" w:color="auto"/>
            <w:left w:val="none" w:sz="0" w:space="0" w:color="auto"/>
            <w:bottom w:val="none" w:sz="0" w:space="0" w:color="auto"/>
            <w:right w:val="none" w:sz="0" w:space="0" w:color="auto"/>
          </w:divBdr>
        </w:div>
        <w:div w:id="1767533254">
          <w:marLeft w:val="0"/>
          <w:marRight w:val="0"/>
          <w:marTop w:val="0"/>
          <w:marBottom w:val="0"/>
          <w:divBdr>
            <w:top w:val="none" w:sz="0" w:space="0" w:color="auto"/>
            <w:left w:val="none" w:sz="0" w:space="0" w:color="auto"/>
            <w:bottom w:val="none" w:sz="0" w:space="0" w:color="auto"/>
            <w:right w:val="none" w:sz="0" w:space="0" w:color="auto"/>
          </w:divBdr>
        </w:div>
        <w:div w:id="1767533256">
          <w:marLeft w:val="0"/>
          <w:marRight w:val="0"/>
          <w:marTop w:val="0"/>
          <w:marBottom w:val="0"/>
          <w:divBdr>
            <w:top w:val="none" w:sz="0" w:space="0" w:color="auto"/>
            <w:left w:val="none" w:sz="0" w:space="0" w:color="auto"/>
            <w:bottom w:val="none" w:sz="0" w:space="0" w:color="auto"/>
            <w:right w:val="none" w:sz="0" w:space="0" w:color="auto"/>
          </w:divBdr>
        </w:div>
        <w:div w:id="1767533257">
          <w:marLeft w:val="0"/>
          <w:marRight w:val="0"/>
          <w:marTop w:val="0"/>
          <w:marBottom w:val="0"/>
          <w:divBdr>
            <w:top w:val="none" w:sz="0" w:space="0" w:color="auto"/>
            <w:left w:val="none" w:sz="0" w:space="0" w:color="auto"/>
            <w:bottom w:val="none" w:sz="0" w:space="0" w:color="auto"/>
            <w:right w:val="none" w:sz="0" w:space="0" w:color="auto"/>
          </w:divBdr>
        </w:div>
        <w:div w:id="1767533259">
          <w:marLeft w:val="0"/>
          <w:marRight w:val="0"/>
          <w:marTop w:val="0"/>
          <w:marBottom w:val="0"/>
          <w:divBdr>
            <w:top w:val="none" w:sz="0" w:space="0" w:color="auto"/>
            <w:left w:val="none" w:sz="0" w:space="0" w:color="auto"/>
            <w:bottom w:val="none" w:sz="0" w:space="0" w:color="auto"/>
            <w:right w:val="none" w:sz="0" w:space="0" w:color="auto"/>
          </w:divBdr>
        </w:div>
        <w:div w:id="1767533261">
          <w:marLeft w:val="0"/>
          <w:marRight w:val="0"/>
          <w:marTop w:val="0"/>
          <w:marBottom w:val="0"/>
          <w:divBdr>
            <w:top w:val="none" w:sz="0" w:space="0" w:color="auto"/>
            <w:left w:val="none" w:sz="0" w:space="0" w:color="auto"/>
            <w:bottom w:val="none" w:sz="0" w:space="0" w:color="auto"/>
            <w:right w:val="none" w:sz="0" w:space="0" w:color="auto"/>
          </w:divBdr>
        </w:div>
        <w:div w:id="1767533262">
          <w:marLeft w:val="0"/>
          <w:marRight w:val="0"/>
          <w:marTop w:val="0"/>
          <w:marBottom w:val="0"/>
          <w:divBdr>
            <w:top w:val="none" w:sz="0" w:space="0" w:color="auto"/>
            <w:left w:val="none" w:sz="0" w:space="0" w:color="auto"/>
            <w:bottom w:val="none" w:sz="0" w:space="0" w:color="auto"/>
            <w:right w:val="none" w:sz="0" w:space="0" w:color="auto"/>
          </w:divBdr>
        </w:div>
        <w:div w:id="1767533263">
          <w:marLeft w:val="0"/>
          <w:marRight w:val="0"/>
          <w:marTop w:val="0"/>
          <w:marBottom w:val="0"/>
          <w:divBdr>
            <w:top w:val="none" w:sz="0" w:space="0" w:color="auto"/>
            <w:left w:val="none" w:sz="0" w:space="0" w:color="auto"/>
            <w:bottom w:val="none" w:sz="0" w:space="0" w:color="auto"/>
            <w:right w:val="none" w:sz="0" w:space="0" w:color="auto"/>
          </w:divBdr>
        </w:div>
        <w:div w:id="1767533265">
          <w:marLeft w:val="0"/>
          <w:marRight w:val="0"/>
          <w:marTop w:val="0"/>
          <w:marBottom w:val="0"/>
          <w:divBdr>
            <w:top w:val="none" w:sz="0" w:space="0" w:color="auto"/>
            <w:left w:val="none" w:sz="0" w:space="0" w:color="auto"/>
            <w:bottom w:val="none" w:sz="0" w:space="0" w:color="auto"/>
            <w:right w:val="none" w:sz="0" w:space="0" w:color="auto"/>
          </w:divBdr>
        </w:div>
        <w:div w:id="1767533266">
          <w:marLeft w:val="0"/>
          <w:marRight w:val="0"/>
          <w:marTop w:val="0"/>
          <w:marBottom w:val="0"/>
          <w:divBdr>
            <w:top w:val="none" w:sz="0" w:space="0" w:color="auto"/>
            <w:left w:val="none" w:sz="0" w:space="0" w:color="auto"/>
            <w:bottom w:val="none" w:sz="0" w:space="0" w:color="auto"/>
            <w:right w:val="none" w:sz="0" w:space="0" w:color="auto"/>
          </w:divBdr>
        </w:div>
        <w:div w:id="1767533267">
          <w:marLeft w:val="0"/>
          <w:marRight w:val="0"/>
          <w:marTop w:val="0"/>
          <w:marBottom w:val="0"/>
          <w:divBdr>
            <w:top w:val="none" w:sz="0" w:space="0" w:color="auto"/>
            <w:left w:val="none" w:sz="0" w:space="0" w:color="auto"/>
            <w:bottom w:val="none" w:sz="0" w:space="0" w:color="auto"/>
            <w:right w:val="none" w:sz="0" w:space="0" w:color="auto"/>
          </w:divBdr>
        </w:div>
        <w:div w:id="1767533268">
          <w:marLeft w:val="0"/>
          <w:marRight w:val="0"/>
          <w:marTop w:val="0"/>
          <w:marBottom w:val="0"/>
          <w:divBdr>
            <w:top w:val="none" w:sz="0" w:space="0" w:color="auto"/>
            <w:left w:val="none" w:sz="0" w:space="0" w:color="auto"/>
            <w:bottom w:val="none" w:sz="0" w:space="0" w:color="auto"/>
            <w:right w:val="none" w:sz="0" w:space="0" w:color="auto"/>
          </w:divBdr>
        </w:div>
        <w:div w:id="1767533269">
          <w:marLeft w:val="0"/>
          <w:marRight w:val="0"/>
          <w:marTop w:val="0"/>
          <w:marBottom w:val="0"/>
          <w:divBdr>
            <w:top w:val="none" w:sz="0" w:space="0" w:color="auto"/>
            <w:left w:val="none" w:sz="0" w:space="0" w:color="auto"/>
            <w:bottom w:val="none" w:sz="0" w:space="0" w:color="auto"/>
            <w:right w:val="none" w:sz="0" w:space="0" w:color="auto"/>
          </w:divBdr>
        </w:div>
        <w:div w:id="1767533270">
          <w:marLeft w:val="0"/>
          <w:marRight w:val="0"/>
          <w:marTop w:val="0"/>
          <w:marBottom w:val="0"/>
          <w:divBdr>
            <w:top w:val="none" w:sz="0" w:space="0" w:color="auto"/>
            <w:left w:val="none" w:sz="0" w:space="0" w:color="auto"/>
            <w:bottom w:val="none" w:sz="0" w:space="0" w:color="auto"/>
            <w:right w:val="none" w:sz="0" w:space="0" w:color="auto"/>
          </w:divBdr>
        </w:div>
        <w:div w:id="1767533272">
          <w:marLeft w:val="0"/>
          <w:marRight w:val="0"/>
          <w:marTop w:val="0"/>
          <w:marBottom w:val="0"/>
          <w:divBdr>
            <w:top w:val="none" w:sz="0" w:space="0" w:color="auto"/>
            <w:left w:val="none" w:sz="0" w:space="0" w:color="auto"/>
            <w:bottom w:val="none" w:sz="0" w:space="0" w:color="auto"/>
            <w:right w:val="none" w:sz="0" w:space="0" w:color="auto"/>
          </w:divBdr>
        </w:div>
        <w:div w:id="1767533274">
          <w:marLeft w:val="0"/>
          <w:marRight w:val="0"/>
          <w:marTop w:val="0"/>
          <w:marBottom w:val="0"/>
          <w:divBdr>
            <w:top w:val="none" w:sz="0" w:space="0" w:color="auto"/>
            <w:left w:val="none" w:sz="0" w:space="0" w:color="auto"/>
            <w:bottom w:val="none" w:sz="0" w:space="0" w:color="auto"/>
            <w:right w:val="none" w:sz="0" w:space="0" w:color="auto"/>
          </w:divBdr>
        </w:div>
        <w:div w:id="1767533277">
          <w:marLeft w:val="0"/>
          <w:marRight w:val="0"/>
          <w:marTop w:val="0"/>
          <w:marBottom w:val="0"/>
          <w:divBdr>
            <w:top w:val="none" w:sz="0" w:space="0" w:color="auto"/>
            <w:left w:val="none" w:sz="0" w:space="0" w:color="auto"/>
            <w:bottom w:val="none" w:sz="0" w:space="0" w:color="auto"/>
            <w:right w:val="none" w:sz="0" w:space="0" w:color="auto"/>
          </w:divBdr>
        </w:div>
        <w:div w:id="1767533278">
          <w:marLeft w:val="0"/>
          <w:marRight w:val="0"/>
          <w:marTop w:val="0"/>
          <w:marBottom w:val="0"/>
          <w:divBdr>
            <w:top w:val="none" w:sz="0" w:space="0" w:color="auto"/>
            <w:left w:val="none" w:sz="0" w:space="0" w:color="auto"/>
            <w:bottom w:val="none" w:sz="0" w:space="0" w:color="auto"/>
            <w:right w:val="none" w:sz="0" w:space="0" w:color="auto"/>
          </w:divBdr>
        </w:div>
        <w:div w:id="1767533279">
          <w:marLeft w:val="0"/>
          <w:marRight w:val="0"/>
          <w:marTop w:val="0"/>
          <w:marBottom w:val="0"/>
          <w:divBdr>
            <w:top w:val="none" w:sz="0" w:space="0" w:color="auto"/>
            <w:left w:val="none" w:sz="0" w:space="0" w:color="auto"/>
            <w:bottom w:val="none" w:sz="0" w:space="0" w:color="auto"/>
            <w:right w:val="none" w:sz="0" w:space="0" w:color="auto"/>
          </w:divBdr>
        </w:div>
        <w:div w:id="1767533280">
          <w:marLeft w:val="0"/>
          <w:marRight w:val="0"/>
          <w:marTop w:val="0"/>
          <w:marBottom w:val="0"/>
          <w:divBdr>
            <w:top w:val="none" w:sz="0" w:space="0" w:color="auto"/>
            <w:left w:val="none" w:sz="0" w:space="0" w:color="auto"/>
            <w:bottom w:val="none" w:sz="0" w:space="0" w:color="auto"/>
            <w:right w:val="none" w:sz="0" w:space="0" w:color="auto"/>
          </w:divBdr>
        </w:div>
        <w:div w:id="1767533281">
          <w:marLeft w:val="0"/>
          <w:marRight w:val="0"/>
          <w:marTop w:val="0"/>
          <w:marBottom w:val="0"/>
          <w:divBdr>
            <w:top w:val="none" w:sz="0" w:space="0" w:color="auto"/>
            <w:left w:val="none" w:sz="0" w:space="0" w:color="auto"/>
            <w:bottom w:val="none" w:sz="0" w:space="0" w:color="auto"/>
            <w:right w:val="none" w:sz="0" w:space="0" w:color="auto"/>
          </w:divBdr>
        </w:div>
        <w:div w:id="1767533282">
          <w:marLeft w:val="0"/>
          <w:marRight w:val="0"/>
          <w:marTop w:val="0"/>
          <w:marBottom w:val="0"/>
          <w:divBdr>
            <w:top w:val="none" w:sz="0" w:space="0" w:color="auto"/>
            <w:left w:val="none" w:sz="0" w:space="0" w:color="auto"/>
            <w:bottom w:val="none" w:sz="0" w:space="0" w:color="auto"/>
            <w:right w:val="none" w:sz="0" w:space="0" w:color="auto"/>
          </w:divBdr>
        </w:div>
        <w:div w:id="1767533283">
          <w:marLeft w:val="0"/>
          <w:marRight w:val="0"/>
          <w:marTop w:val="0"/>
          <w:marBottom w:val="0"/>
          <w:divBdr>
            <w:top w:val="none" w:sz="0" w:space="0" w:color="auto"/>
            <w:left w:val="none" w:sz="0" w:space="0" w:color="auto"/>
            <w:bottom w:val="none" w:sz="0" w:space="0" w:color="auto"/>
            <w:right w:val="none" w:sz="0" w:space="0" w:color="auto"/>
          </w:divBdr>
        </w:div>
        <w:div w:id="1767533286">
          <w:marLeft w:val="0"/>
          <w:marRight w:val="0"/>
          <w:marTop w:val="0"/>
          <w:marBottom w:val="0"/>
          <w:divBdr>
            <w:top w:val="none" w:sz="0" w:space="0" w:color="auto"/>
            <w:left w:val="none" w:sz="0" w:space="0" w:color="auto"/>
            <w:bottom w:val="none" w:sz="0" w:space="0" w:color="auto"/>
            <w:right w:val="none" w:sz="0" w:space="0" w:color="auto"/>
          </w:divBdr>
        </w:div>
        <w:div w:id="1767533287">
          <w:marLeft w:val="0"/>
          <w:marRight w:val="0"/>
          <w:marTop w:val="0"/>
          <w:marBottom w:val="0"/>
          <w:divBdr>
            <w:top w:val="none" w:sz="0" w:space="0" w:color="auto"/>
            <w:left w:val="none" w:sz="0" w:space="0" w:color="auto"/>
            <w:bottom w:val="none" w:sz="0" w:space="0" w:color="auto"/>
            <w:right w:val="none" w:sz="0" w:space="0" w:color="auto"/>
          </w:divBdr>
        </w:div>
        <w:div w:id="1767533288">
          <w:marLeft w:val="0"/>
          <w:marRight w:val="0"/>
          <w:marTop w:val="0"/>
          <w:marBottom w:val="0"/>
          <w:divBdr>
            <w:top w:val="none" w:sz="0" w:space="0" w:color="auto"/>
            <w:left w:val="none" w:sz="0" w:space="0" w:color="auto"/>
            <w:bottom w:val="none" w:sz="0" w:space="0" w:color="auto"/>
            <w:right w:val="none" w:sz="0" w:space="0" w:color="auto"/>
          </w:divBdr>
        </w:div>
        <w:div w:id="1767533289">
          <w:marLeft w:val="0"/>
          <w:marRight w:val="0"/>
          <w:marTop w:val="0"/>
          <w:marBottom w:val="0"/>
          <w:divBdr>
            <w:top w:val="none" w:sz="0" w:space="0" w:color="auto"/>
            <w:left w:val="none" w:sz="0" w:space="0" w:color="auto"/>
            <w:bottom w:val="none" w:sz="0" w:space="0" w:color="auto"/>
            <w:right w:val="none" w:sz="0" w:space="0" w:color="auto"/>
          </w:divBdr>
        </w:div>
        <w:div w:id="1767533290">
          <w:marLeft w:val="0"/>
          <w:marRight w:val="0"/>
          <w:marTop w:val="0"/>
          <w:marBottom w:val="0"/>
          <w:divBdr>
            <w:top w:val="none" w:sz="0" w:space="0" w:color="auto"/>
            <w:left w:val="none" w:sz="0" w:space="0" w:color="auto"/>
            <w:bottom w:val="none" w:sz="0" w:space="0" w:color="auto"/>
            <w:right w:val="none" w:sz="0" w:space="0" w:color="auto"/>
          </w:divBdr>
        </w:div>
        <w:div w:id="1767533294">
          <w:marLeft w:val="0"/>
          <w:marRight w:val="0"/>
          <w:marTop w:val="0"/>
          <w:marBottom w:val="0"/>
          <w:divBdr>
            <w:top w:val="none" w:sz="0" w:space="0" w:color="auto"/>
            <w:left w:val="none" w:sz="0" w:space="0" w:color="auto"/>
            <w:bottom w:val="none" w:sz="0" w:space="0" w:color="auto"/>
            <w:right w:val="none" w:sz="0" w:space="0" w:color="auto"/>
          </w:divBdr>
        </w:div>
        <w:div w:id="1767533296">
          <w:marLeft w:val="0"/>
          <w:marRight w:val="0"/>
          <w:marTop w:val="0"/>
          <w:marBottom w:val="0"/>
          <w:divBdr>
            <w:top w:val="none" w:sz="0" w:space="0" w:color="auto"/>
            <w:left w:val="none" w:sz="0" w:space="0" w:color="auto"/>
            <w:bottom w:val="none" w:sz="0" w:space="0" w:color="auto"/>
            <w:right w:val="none" w:sz="0" w:space="0" w:color="auto"/>
          </w:divBdr>
        </w:div>
        <w:div w:id="1767533298">
          <w:marLeft w:val="0"/>
          <w:marRight w:val="0"/>
          <w:marTop w:val="0"/>
          <w:marBottom w:val="0"/>
          <w:divBdr>
            <w:top w:val="none" w:sz="0" w:space="0" w:color="auto"/>
            <w:left w:val="none" w:sz="0" w:space="0" w:color="auto"/>
            <w:bottom w:val="none" w:sz="0" w:space="0" w:color="auto"/>
            <w:right w:val="none" w:sz="0" w:space="0" w:color="auto"/>
          </w:divBdr>
        </w:div>
        <w:div w:id="1767533300">
          <w:marLeft w:val="0"/>
          <w:marRight w:val="0"/>
          <w:marTop w:val="0"/>
          <w:marBottom w:val="0"/>
          <w:divBdr>
            <w:top w:val="none" w:sz="0" w:space="0" w:color="auto"/>
            <w:left w:val="none" w:sz="0" w:space="0" w:color="auto"/>
            <w:bottom w:val="none" w:sz="0" w:space="0" w:color="auto"/>
            <w:right w:val="none" w:sz="0" w:space="0" w:color="auto"/>
          </w:divBdr>
        </w:div>
        <w:div w:id="1767533301">
          <w:marLeft w:val="0"/>
          <w:marRight w:val="0"/>
          <w:marTop w:val="0"/>
          <w:marBottom w:val="0"/>
          <w:divBdr>
            <w:top w:val="none" w:sz="0" w:space="0" w:color="auto"/>
            <w:left w:val="none" w:sz="0" w:space="0" w:color="auto"/>
            <w:bottom w:val="none" w:sz="0" w:space="0" w:color="auto"/>
            <w:right w:val="none" w:sz="0" w:space="0" w:color="auto"/>
          </w:divBdr>
        </w:div>
        <w:div w:id="1767533302">
          <w:marLeft w:val="0"/>
          <w:marRight w:val="0"/>
          <w:marTop w:val="0"/>
          <w:marBottom w:val="0"/>
          <w:divBdr>
            <w:top w:val="none" w:sz="0" w:space="0" w:color="auto"/>
            <w:left w:val="none" w:sz="0" w:space="0" w:color="auto"/>
            <w:bottom w:val="none" w:sz="0" w:space="0" w:color="auto"/>
            <w:right w:val="none" w:sz="0" w:space="0" w:color="auto"/>
          </w:divBdr>
        </w:div>
        <w:div w:id="1767533306">
          <w:marLeft w:val="0"/>
          <w:marRight w:val="0"/>
          <w:marTop w:val="0"/>
          <w:marBottom w:val="0"/>
          <w:divBdr>
            <w:top w:val="none" w:sz="0" w:space="0" w:color="auto"/>
            <w:left w:val="none" w:sz="0" w:space="0" w:color="auto"/>
            <w:bottom w:val="none" w:sz="0" w:space="0" w:color="auto"/>
            <w:right w:val="none" w:sz="0" w:space="0" w:color="auto"/>
          </w:divBdr>
        </w:div>
        <w:div w:id="1767533307">
          <w:marLeft w:val="0"/>
          <w:marRight w:val="0"/>
          <w:marTop w:val="0"/>
          <w:marBottom w:val="0"/>
          <w:divBdr>
            <w:top w:val="none" w:sz="0" w:space="0" w:color="auto"/>
            <w:left w:val="none" w:sz="0" w:space="0" w:color="auto"/>
            <w:bottom w:val="none" w:sz="0" w:space="0" w:color="auto"/>
            <w:right w:val="none" w:sz="0" w:space="0" w:color="auto"/>
          </w:divBdr>
        </w:div>
        <w:div w:id="1767533308">
          <w:marLeft w:val="0"/>
          <w:marRight w:val="0"/>
          <w:marTop w:val="0"/>
          <w:marBottom w:val="0"/>
          <w:divBdr>
            <w:top w:val="none" w:sz="0" w:space="0" w:color="auto"/>
            <w:left w:val="none" w:sz="0" w:space="0" w:color="auto"/>
            <w:bottom w:val="none" w:sz="0" w:space="0" w:color="auto"/>
            <w:right w:val="none" w:sz="0" w:space="0" w:color="auto"/>
          </w:divBdr>
        </w:div>
        <w:div w:id="1767533309">
          <w:marLeft w:val="0"/>
          <w:marRight w:val="0"/>
          <w:marTop w:val="0"/>
          <w:marBottom w:val="0"/>
          <w:divBdr>
            <w:top w:val="none" w:sz="0" w:space="0" w:color="auto"/>
            <w:left w:val="none" w:sz="0" w:space="0" w:color="auto"/>
            <w:bottom w:val="none" w:sz="0" w:space="0" w:color="auto"/>
            <w:right w:val="none" w:sz="0" w:space="0" w:color="auto"/>
          </w:divBdr>
        </w:div>
        <w:div w:id="1767533310">
          <w:marLeft w:val="0"/>
          <w:marRight w:val="0"/>
          <w:marTop w:val="0"/>
          <w:marBottom w:val="0"/>
          <w:divBdr>
            <w:top w:val="none" w:sz="0" w:space="0" w:color="auto"/>
            <w:left w:val="none" w:sz="0" w:space="0" w:color="auto"/>
            <w:bottom w:val="none" w:sz="0" w:space="0" w:color="auto"/>
            <w:right w:val="none" w:sz="0" w:space="0" w:color="auto"/>
          </w:divBdr>
        </w:div>
        <w:div w:id="1767533311">
          <w:marLeft w:val="0"/>
          <w:marRight w:val="0"/>
          <w:marTop w:val="0"/>
          <w:marBottom w:val="0"/>
          <w:divBdr>
            <w:top w:val="none" w:sz="0" w:space="0" w:color="auto"/>
            <w:left w:val="none" w:sz="0" w:space="0" w:color="auto"/>
            <w:bottom w:val="none" w:sz="0" w:space="0" w:color="auto"/>
            <w:right w:val="none" w:sz="0" w:space="0" w:color="auto"/>
          </w:divBdr>
        </w:div>
        <w:div w:id="1767533312">
          <w:marLeft w:val="0"/>
          <w:marRight w:val="0"/>
          <w:marTop w:val="0"/>
          <w:marBottom w:val="0"/>
          <w:divBdr>
            <w:top w:val="none" w:sz="0" w:space="0" w:color="auto"/>
            <w:left w:val="none" w:sz="0" w:space="0" w:color="auto"/>
            <w:bottom w:val="none" w:sz="0" w:space="0" w:color="auto"/>
            <w:right w:val="none" w:sz="0" w:space="0" w:color="auto"/>
          </w:divBdr>
        </w:div>
        <w:div w:id="1767533313">
          <w:marLeft w:val="0"/>
          <w:marRight w:val="0"/>
          <w:marTop w:val="0"/>
          <w:marBottom w:val="0"/>
          <w:divBdr>
            <w:top w:val="none" w:sz="0" w:space="0" w:color="auto"/>
            <w:left w:val="none" w:sz="0" w:space="0" w:color="auto"/>
            <w:bottom w:val="none" w:sz="0" w:space="0" w:color="auto"/>
            <w:right w:val="none" w:sz="0" w:space="0" w:color="auto"/>
          </w:divBdr>
        </w:div>
        <w:div w:id="1767533316">
          <w:marLeft w:val="0"/>
          <w:marRight w:val="0"/>
          <w:marTop w:val="0"/>
          <w:marBottom w:val="0"/>
          <w:divBdr>
            <w:top w:val="none" w:sz="0" w:space="0" w:color="auto"/>
            <w:left w:val="none" w:sz="0" w:space="0" w:color="auto"/>
            <w:bottom w:val="none" w:sz="0" w:space="0" w:color="auto"/>
            <w:right w:val="none" w:sz="0" w:space="0" w:color="auto"/>
          </w:divBdr>
        </w:div>
        <w:div w:id="1767533317">
          <w:marLeft w:val="0"/>
          <w:marRight w:val="0"/>
          <w:marTop w:val="0"/>
          <w:marBottom w:val="0"/>
          <w:divBdr>
            <w:top w:val="none" w:sz="0" w:space="0" w:color="auto"/>
            <w:left w:val="none" w:sz="0" w:space="0" w:color="auto"/>
            <w:bottom w:val="none" w:sz="0" w:space="0" w:color="auto"/>
            <w:right w:val="none" w:sz="0" w:space="0" w:color="auto"/>
          </w:divBdr>
        </w:div>
        <w:div w:id="1767533319">
          <w:marLeft w:val="0"/>
          <w:marRight w:val="0"/>
          <w:marTop w:val="0"/>
          <w:marBottom w:val="0"/>
          <w:divBdr>
            <w:top w:val="none" w:sz="0" w:space="0" w:color="auto"/>
            <w:left w:val="none" w:sz="0" w:space="0" w:color="auto"/>
            <w:bottom w:val="none" w:sz="0" w:space="0" w:color="auto"/>
            <w:right w:val="none" w:sz="0" w:space="0" w:color="auto"/>
          </w:divBdr>
        </w:div>
        <w:div w:id="1767533325">
          <w:marLeft w:val="0"/>
          <w:marRight w:val="0"/>
          <w:marTop w:val="0"/>
          <w:marBottom w:val="0"/>
          <w:divBdr>
            <w:top w:val="none" w:sz="0" w:space="0" w:color="auto"/>
            <w:left w:val="none" w:sz="0" w:space="0" w:color="auto"/>
            <w:bottom w:val="none" w:sz="0" w:space="0" w:color="auto"/>
            <w:right w:val="none" w:sz="0" w:space="0" w:color="auto"/>
          </w:divBdr>
        </w:div>
        <w:div w:id="1767533326">
          <w:marLeft w:val="0"/>
          <w:marRight w:val="0"/>
          <w:marTop w:val="0"/>
          <w:marBottom w:val="0"/>
          <w:divBdr>
            <w:top w:val="none" w:sz="0" w:space="0" w:color="auto"/>
            <w:left w:val="none" w:sz="0" w:space="0" w:color="auto"/>
            <w:bottom w:val="none" w:sz="0" w:space="0" w:color="auto"/>
            <w:right w:val="none" w:sz="0" w:space="0" w:color="auto"/>
          </w:divBdr>
        </w:div>
        <w:div w:id="1767533328">
          <w:marLeft w:val="0"/>
          <w:marRight w:val="0"/>
          <w:marTop w:val="0"/>
          <w:marBottom w:val="0"/>
          <w:divBdr>
            <w:top w:val="none" w:sz="0" w:space="0" w:color="auto"/>
            <w:left w:val="none" w:sz="0" w:space="0" w:color="auto"/>
            <w:bottom w:val="none" w:sz="0" w:space="0" w:color="auto"/>
            <w:right w:val="none" w:sz="0" w:space="0" w:color="auto"/>
          </w:divBdr>
        </w:div>
        <w:div w:id="1767533329">
          <w:marLeft w:val="0"/>
          <w:marRight w:val="0"/>
          <w:marTop w:val="0"/>
          <w:marBottom w:val="0"/>
          <w:divBdr>
            <w:top w:val="none" w:sz="0" w:space="0" w:color="auto"/>
            <w:left w:val="none" w:sz="0" w:space="0" w:color="auto"/>
            <w:bottom w:val="none" w:sz="0" w:space="0" w:color="auto"/>
            <w:right w:val="none" w:sz="0" w:space="0" w:color="auto"/>
          </w:divBdr>
        </w:div>
        <w:div w:id="1767533330">
          <w:marLeft w:val="0"/>
          <w:marRight w:val="0"/>
          <w:marTop w:val="0"/>
          <w:marBottom w:val="0"/>
          <w:divBdr>
            <w:top w:val="none" w:sz="0" w:space="0" w:color="auto"/>
            <w:left w:val="none" w:sz="0" w:space="0" w:color="auto"/>
            <w:bottom w:val="none" w:sz="0" w:space="0" w:color="auto"/>
            <w:right w:val="none" w:sz="0" w:space="0" w:color="auto"/>
          </w:divBdr>
        </w:div>
        <w:div w:id="1767533332">
          <w:marLeft w:val="0"/>
          <w:marRight w:val="0"/>
          <w:marTop w:val="0"/>
          <w:marBottom w:val="0"/>
          <w:divBdr>
            <w:top w:val="none" w:sz="0" w:space="0" w:color="auto"/>
            <w:left w:val="none" w:sz="0" w:space="0" w:color="auto"/>
            <w:bottom w:val="none" w:sz="0" w:space="0" w:color="auto"/>
            <w:right w:val="none" w:sz="0" w:space="0" w:color="auto"/>
          </w:divBdr>
        </w:div>
        <w:div w:id="1767533334">
          <w:marLeft w:val="0"/>
          <w:marRight w:val="0"/>
          <w:marTop w:val="0"/>
          <w:marBottom w:val="0"/>
          <w:divBdr>
            <w:top w:val="none" w:sz="0" w:space="0" w:color="auto"/>
            <w:left w:val="none" w:sz="0" w:space="0" w:color="auto"/>
            <w:bottom w:val="none" w:sz="0" w:space="0" w:color="auto"/>
            <w:right w:val="none" w:sz="0" w:space="0" w:color="auto"/>
          </w:divBdr>
        </w:div>
        <w:div w:id="1767533335">
          <w:marLeft w:val="0"/>
          <w:marRight w:val="0"/>
          <w:marTop w:val="0"/>
          <w:marBottom w:val="0"/>
          <w:divBdr>
            <w:top w:val="none" w:sz="0" w:space="0" w:color="auto"/>
            <w:left w:val="none" w:sz="0" w:space="0" w:color="auto"/>
            <w:bottom w:val="none" w:sz="0" w:space="0" w:color="auto"/>
            <w:right w:val="none" w:sz="0" w:space="0" w:color="auto"/>
          </w:divBdr>
        </w:div>
        <w:div w:id="1767533336">
          <w:marLeft w:val="0"/>
          <w:marRight w:val="0"/>
          <w:marTop w:val="0"/>
          <w:marBottom w:val="0"/>
          <w:divBdr>
            <w:top w:val="none" w:sz="0" w:space="0" w:color="auto"/>
            <w:left w:val="none" w:sz="0" w:space="0" w:color="auto"/>
            <w:bottom w:val="none" w:sz="0" w:space="0" w:color="auto"/>
            <w:right w:val="none" w:sz="0" w:space="0" w:color="auto"/>
          </w:divBdr>
        </w:div>
        <w:div w:id="1767533337">
          <w:marLeft w:val="0"/>
          <w:marRight w:val="0"/>
          <w:marTop w:val="0"/>
          <w:marBottom w:val="0"/>
          <w:divBdr>
            <w:top w:val="none" w:sz="0" w:space="0" w:color="auto"/>
            <w:left w:val="none" w:sz="0" w:space="0" w:color="auto"/>
            <w:bottom w:val="none" w:sz="0" w:space="0" w:color="auto"/>
            <w:right w:val="none" w:sz="0" w:space="0" w:color="auto"/>
          </w:divBdr>
        </w:div>
        <w:div w:id="1767533339">
          <w:marLeft w:val="0"/>
          <w:marRight w:val="0"/>
          <w:marTop w:val="0"/>
          <w:marBottom w:val="0"/>
          <w:divBdr>
            <w:top w:val="none" w:sz="0" w:space="0" w:color="auto"/>
            <w:left w:val="none" w:sz="0" w:space="0" w:color="auto"/>
            <w:bottom w:val="none" w:sz="0" w:space="0" w:color="auto"/>
            <w:right w:val="none" w:sz="0" w:space="0" w:color="auto"/>
          </w:divBdr>
        </w:div>
        <w:div w:id="1767533340">
          <w:marLeft w:val="0"/>
          <w:marRight w:val="0"/>
          <w:marTop w:val="0"/>
          <w:marBottom w:val="0"/>
          <w:divBdr>
            <w:top w:val="none" w:sz="0" w:space="0" w:color="auto"/>
            <w:left w:val="none" w:sz="0" w:space="0" w:color="auto"/>
            <w:bottom w:val="none" w:sz="0" w:space="0" w:color="auto"/>
            <w:right w:val="none" w:sz="0" w:space="0" w:color="auto"/>
          </w:divBdr>
        </w:div>
        <w:div w:id="1767533342">
          <w:marLeft w:val="0"/>
          <w:marRight w:val="0"/>
          <w:marTop w:val="0"/>
          <w:marBottom w:val="0"/>
          <w:divBdr>
            <w:top w:val="none" w:sz="0" w:space="0" w:color="auto"/>
            <w:left w:val="none" w:sz="0" w:space="0" w:color="auto"/>
            <w:bottom w:val="none" w:sz="0" w:space="0" w:color="auto"/>
            <w:right w:val="none" w:sz="0" w:space="0" w:color="auto"/>
          </w:divBdr>
        </w:div>
        <w:div w:id="1767533343">
          <w:marLeft w:val="0"/>
          <w:marRight w:val="0"/>
          <w:marTop w:val="0"/>
          <w:marBottom w:val="0"/>
          <w:divBdr>
            <w:top w:val="none" w:sz="0" w:space="0" w:color="auto"/>
            <w:left w:val="none" w:sz="0" w:space="0" w:color="auto"/>
            <w:bottom w:val="none" w:sz="0" w:space="0" w:color="auto"/>
            <w:right w:val="none" w:sz="0" w:space="0" w:color="auto"/>
          </w:divBdr>
        </w:div>
        <w:div w:id="1767533344">
          <w:marLeft w:val="0"/>
          <w:marRight w:val="0"/>
          <w:marTop w:val="0"/>
          <w:marBottom w:val="0"/>
          <w:divBdr>
            <w:top w:val="none" w:sz="0" w:space="0" w:color="auto"/>
            <w:left w:val="none" w:sz="0" w:space="0" w:color="auto"/>
            <w:bottom w:val="none" w:sz="0" w:space="0" w:color="auto"/>
            <w:right w:val="none" w:sz="0" w:space="0" w:color="auto"/>
          </w:divBdr>
        </w:div>
        <w:div w:id="1767533345">
          <w:marLeft w:val="0"/>
          <w:marRight w:val="0"/>
          <w:marTop w:val="0"/>
          <w:marBottom w:val="0"/>
          <w:divBdr>
            <w:top w:val="none" w:sz="0" w:space="0" w:color="auto"/>
            <w:left w:val="none" w:sz="0" w:space="0" w:color="auto"/>
            <w:bottom w:val="none" w:sz="0" w:space="0" w:color="auto"/>
            <w:right w:val="none" w:sz="0" w:space="0" w:color="auto"/>
          </w:divBdr>
        </w:div>
        <w:div w:id="1767533346">
          <w:marLeft w:val="0"/>
          <w:marRight w:val="0"/>
          <w:marTop w:val="0"/>
          <w:marBottom w:val="0"/>
          <w:divBdr>
            <w:top w:val="none" w:sz="0" w:space="0" w:color="auto"/>
            <w:left w:val="none" w:sz="0" w:space="0" w:color="auto"/>
            <w:bottom w:val="none" w:sz="0" w:space="0" w:color="auto"/>
            <w:right w:val="none" w:sz="0" w:space="0" w:color="auto"/>
          </w:divBdr>
        </w:div>
        <w:div w:id="1767533347">
          <w:marLeft w:val="0"/>
          <w:marRight w:val="0"/>
          <w:marTop w:val="0"/>
          <w:marBottom w:val="0"/>
          <w:divBdr>
            <w:top w:val="none" w:sz="0" w:space="0" w:color="auto"/>
            <w:left w:val="none" w:sz="0" w:space="0" w:color="auto"/>
            <w:bottom w:val="none" w:sz="0" w:space="0" w:color="auto"/>
            <w:right w:val="none" w:sz="0" w:space="0" w:color="auto"/>
          </w:divBdr>
        </w:div>
        <w:div w:id="1767533349">
          <w:marLeft w:val="0"/>
          <w:marRight w:val="0"/>
          <w:marTop w:val="0"/>
          <w:marBottom w:val="0"/>
          <w:divBdr>
            <w:top w:val="none" w:sz="0" w:space="0" w:color="auto"/>
            <w:left w:val="none" w:sz="0" w:space="0" w:color="auto"/>
            <w:bottom w:val="none" w:sz="0" w:space="0" w:color="auto"/>
            <w:right w:val="none" w:sz="0" w:space="0" w:color="auto"/>
          </w:divBdr>
        </w:div>
        <w:div w:id="1767533350">
          <w:marLeft w:val="0"/>
          <w:marRight w:val="0"/>
          <w:marTop w:val="0"/>
          <w:marBottom w:val="0"/>
          <w:divBdr>
            <w:top w:val="none" w:sz="0" w:space="0" w:color="auto"/>
            <w:left w:val="none" w:sz="0" w:space="0" w:color="auto"/>
            <w:bottom w:val="none" w:sz="0" w:space="0" w:color="auto"/>
            <w:right w:val="none" w:sz="0" w:space="0" w:color="auto"/>
          </w:divBdr>
        </w:div>
        <w:div w:id="1767533351">
          <w:marLeft w:val="0"/>
          <w:marRight w:val="0"/>
          <w:marTop w:val="0"/>
          <w:marBottom w:val="0"/>
          <w:divBdr>
            <w:top w:val="none" w:sz="0" w:space="0" w:color="auto"/>
            <w:left w:val="none" w:sz="0" w:space="0" w:color="auto"/>
            <w:bottom w:val="none" w:sz="0" w:space="0" w:color="auto"/>
            <w:right w:val="none" w:sz="0" w:space="0" w:color="auto"/>
          </w:divBdr>
        </w:div>
        <w:div w:id="1767533352">
          <w:marLeft w:val="0"/>
          <w:marRight w:val="0"/>
          <w:marTop w:val="0"/>
          <w:marBottom w:val="0"/>
          <w:divBdr>
            <w:top w:val="none" w:sz="0" w:space="0" w:color="auto"/>
            <w:left w:val="none" w:sz="0" w:space="0" w:color="auto"/>
            <w:bottom w:val="none" w:sz="0" w:space="0" w:color="auto"/>
            <w:right w:val="none" w:sz="0" w:space="0" w:color="auto"/>
          </w:divBdr>
        </w:div>
        <w:div w:id="1767533355">
          <w:marLeft w:val="0"/>
          <w:marRight w:val="0"/>
          <w:marTop w:val="0"/>
          <w:marBottom w:val="0"/>
          <w:divBdr>
            <w:top w:val="none" w:sz="0" w:space="0" w:color="auto"/>
            <w:left w:val="none" w:sz="0" w:space="0" w:color="auto"/>
            <w:bottom w:val="none" w:sz="0" w:space="0" w:color="auto"/>
            <w:right w:val="none" w:sz="0" w:space="0" w:color="auto"/>
          </w:divBdr>
        </w:div>
        <w:div w:id="1767533357">
          <w:marLeft w:val="0"/>
          <w:marRight w:val="0"/>
          <w:marTop w:val="0"/>
          <w:marBottom w:val="0"/>
          <w:divBdr>
            <w:top w:val="none" w:sz="0" w:space="0" w:color="auto"/>
            <w:left w:val="none" w:sz="0" w:space="0" w:color="auto"/>
            <w:bottom w:val="none" w:sz="0" w:space="0" w:color="auto"/>
            <w:right w:val="none" w:sz="0" w:space="0" w:color="auto"/>
          </w:divBdr>
        </w:div>
        <w:div w:id="1767533358">
          <w:marLeft w:val="0"/>
          <w:marRight w:val="0"/>
          <w:marTop w:val="0"/>
          <w:marBottom w:val="0"/>
          <w:divBdr>
            <w:top w:val="none" w:sz="0" w:space="0" w:color="auto"/>
            <w:left w:val="none" w:sz="0" w:space="0" w:color="auto"/>
            <w:bottom w:val="none" w:sz="0" w:space="0" w:color="auto"/>
            <w:right w:val="none" w:sz="0" w:space="0" w:color="auto"/>
          </w:divBdr>
        </w:div>
        <w:div w:id="1767533359">
          <w:marLeft w:val="0"/>
          <w:marRight w:val="0"/>
          <w:marTop w:val="0"/>
          <w:marBottom w:val="0"/>
          <w:divBdr>
            <w:top w:val="none" w:sz="0" w:space="0" w:color="auto"/>
            <w:left w:val="none" w:sz="0" w:space="0" w:color="auto"/>
            <w:bottom w:val="none" w:sz="0" w:space="0" w:color="auto"/>
            <w:right w:val="none" w:sz="0" w:space="0" w:color="auto"/>
          </w:divBdr>
        </w:div>
        <w:div w:id="1767533360">
          <w:marLeft w:val="0"/>
          <w:marRight w:val="0"/>
          <w:marTop w:val="0"/>
          <w:marBottom w:val="0"/>
          <w:divBdr>
            <w:top w:val="none" w:sz="0" w:space="0" w:color="auto"/>
            <w:left w:val="none" w:sz="0" w:space="0" w:color="auto"/>
            <w:bottom w:val="none" w:sz="0" w:space="0" w:color="auto"/>
            <w:right w:val="none" w:sz="0" w:space="0" w:color="auto"/>
          </w:divBdr>
        </w:div>
        <w:div w:id="1767533361">
          <w:marLeft w:val="0"/>
          <w:marRight w:val="0"/>
          <w:marTop w:val="0"/>
          <w:marBottom w:val="0"/>
          <w:divBdr>
            <w:top w:val="none" w:sz="0" w:space="0" w:color="auto"/>
            <w:left w:val="none" w:sz="0" w:space="0" w:color="auto"/>
            <w:bottom w:val="none" w:sz="0" w:space="0" w:color="auto"/>
            <w:right w:val="none" w:sz="0" w:space="0" w:color="auto"/>
          </w:divBdr>
        </w:div>
        <w:div w:id="1767533364">
          <w:marLeft w:val="0"/>
          <w:marRight w:val="0"/>
          <w:marTop w:val="0"/>
          <w:marBottom w:val="0"/>
          <w:divBdr>
            <w:top w:val="none" w:sz="0" w:space="0" w:color="auto"/>
            <w:left w:val="none" w:sz="0" w:space="0" w:color="auto"/>
            <w:bottom w:val="none" w:sz="0" w:space="0" w:color="auto"/>
            <w:right w:val="none" w:sz="0" w:space="0" w:color="auto"/>
          </w:divBdr>
        </w:div>
        <w:div w:id="1767533365">
          <w:marLeft w:val="0"/>
          <w:marRight w:val="0"/>
          <w:marTop w:val="0"/>
          <w:marBottom w:val="0"/>
          <w:divBdr>
            <w:top w:val="none" w:sz="0" w:space="0" w:color="auto"/>
            <w:left w:val="none" w:sz="0" w:space="0" w:color="auto"/>
            <w:bottom w:val="none" w:sz="0" w:space="0" w:color="auto"/>
            <w:right w:val="none" w:sz="0" w:space="0" w:color="auto"/>
          </w:divBdr>
        </w:div>
        <w:div w:id="1767533366">
          <w:marLeft w:val="0"/>
          <w:marRight w:val="0"/>
          <w:marTop w:val="0"/>
          <w:marBottom w:val="0"/>
          <w:divBdr>
            <w:top w:val="none" w:sz="0" w:space="0" w:color="auto"/>
            <w:left w:val="none" w:sz="0" w:space="0" w:color="auto"/>
            <w:bottom w:val="none" w:sz="0" w:space="0" w:color="auto"/>
            <w:right w:val="none" w:sz="0" w:space="0" w:color="auto"/>
          </w:divBdr>
        </w:div>
        <w:div w:id="1767533367">
          <w:marLeft w:val="0"/>
          <w:marRight w:val="0"/>
          <w:marTop w:val="0"/>
          <w:marBottom w:val="0"/>
          <w:divBdr>
            <w:top w:val="none" w:sz="0" w:space="0" w:color="auto"/>
            <w:left w:val="none" w:sz="0" w:space="0" w:color="auto"/>
            <w:bottom w:val="none" w:sz="0" w:space="0" w:color="auto"/>
            <w:right w:val="none" w:sz="0" w:space="0" w:color="auto"/>
          </w:divBdr>
        </w:div>
        <w:div w:id="1767533368">
          <w:marLeft w:val="0"/>
          <w:marRight w:val="0"/>
          <w:marTop w:val="0"/>
          <w:marBottom w:val="0"/>
          <w:divBdr>
            <w:top w:val="none" w:sz="0" w:space="0" w:color="auto"/>
            <w:left w:val="none" w:sz="0" w:space="0" w:color="auto"/>
            <w:bottom w:val="none" w:sz="0" w:space="0" w:color="auto"/>
            <w:right w:val="none" w:sz="0" w:space="0" w:color="auto"/>
          </w:divBdr>
        </w:div>
        <w:div w:id="1767533370">
          <w:marLeft w:val="0"/>
          <w:marRight w:val="0"/>
          <w:marTop w:val="0"/>
          <w:marBottom w:val="0"/>
          <w:divBdr>
            <w:top w:val="none" w:sz="0" w:space="0" w:color="auto"/>
            <w:left w:val="none" w:sz="0" w:space="0" w:color="auto"/>
            <w:bottom w:val="none" w:sz="0" w:space="0" w:color="auto"/>
            <w:right w:val="none" w:sz="0" w:space="0" w:color="auto"/>
          </w:divBdr>
        </w:div>
        <w:div w:id="1767533371">
          <w:marLeft w:val="0"/>
          <w:marRight w:val="0"/>
          <w:marTop w:val="0"/>
          <w:marBottom w:val="0"/>
          <w:divBdr>
            <w:top w:val="none" w:sz="0" w:space="0" w:color="auto"/>
            <w:left w:val="none" w:sz="0" w:space="0" w:color="auto"/>
            <w:bottom w:val="none" w:sz="0" w:space="0" w:color="auto"/>
            <w:right w:val="none" w:sz="0" w:space="0" w:color="auto"/>
          </w:divBdr>
        </w:div>
        <w:div w:id="1767533372">
          <w:marLeft w:val="0"/>
          <w:marRight w:val="0"/>
          <w:marTop w:val="0"/>
          <w:marBottom w:val="0"/>
          <w:divBdr>
            <w:top w:val="none" w:sz="0" w:space="0" w:color="auto"/>
            <w:left w:val="none" w:sz="0" w:space="0" w:color="auto"/>
            <w:bottom w:val="none" w:sz="0" w:space="0" w:color="auto"/>
            <w:right w:val="none" w:sz="0" w:space="0" w:color="auto"/>
          </w:divBdr>
        </w:div>
        <w:div w:id="1767533373">
          <w:marLeft w:val="0"/>
          <w:marRight w:val="0"/>
          <w:marTop w:val="0"/>
          <w:marBottom w:val="0"/>
          <w:divBdr>
            <w:top w:val="none" w:sz="0" w:space="0" w:color="auto"/>
            <w:left w:val="none" w:sz="0" w:space="0" w:color="auto"/>
            <w:bottom w:val="none" w:sz="0" w:space="0" w:color="auto"/>
            <w:right w:val="none" w:sz="0" w:space="0" w:color="auto"/>
          </w:divBdr>
        </w:div>
        <w:div w:id="1767533376">
          <w:marLeft w:val="0"/>
          <w:marRight w:val="0"/>
          <w:marTop w:val="0"/>
          <w:marBottom w:val="0"/>
          <w:divBdr>
            <w:top w:val="none" w:sz="0" w:space="0" w:color="auto"/>
            <w:left w:val="none" w:sz="0" w:space="0" w:color="auto"/>
            <w:bottom w:val="none" w:sz="0" w:space="0" w:color="auto"/>
            <w:right w:val="none" w:sz="0" w:space="0" w:color="auto"/>
          </w:divBdr>
        </w:div>
        <w:div w:id="1767533377">
          <w:marLeft w:val="0"/>
          <w:marRight w:val="0"/>
          <w:marTop w:val="0"/>
          <w:marBottom w:val="0"/>
          <w:divBdr>
            <w:top w:val="none" w:sz="0" w:space="0" w:color="auto"/>
            <w:left w:val="none" w:sz="0" w:space="0" w:color="auto"/>
            <w:bottom w:val="none" w:sz="0" w:space="0" w:color="auto"/>
            <w:right w:val="none" w:sz="0" w:space="0" w:color="auto"/>
          </w:divBdr>
        </w:div>
        <w:div w:id="1767533379">
          <w:marLeft w:val="0"/>
          <w:marRight w:val="0"/>
          <w:marTop w:val="0"/>
          <w:marBottom w:val="0"/>
          <w:divBdr>
            <w:top w:val="none" w:sz="0" w:space="0" w:color="auto"/>
            <w:left w:val="none" w:sz="0" w:space="0" w:color="auto"/>
            <w:bottom w:val="none" w:sz="0" w:space="0" w:color="auto"/>
            <w:right w:val="none" w:sz="0" w:space="0" w:color="auto"/>
          </w:divBdr>
        </w:div>
        <w:div w:id="1767533380">
          <w:marLeft w:val="0"/>
          <w:marRight w:val="0"/>
          <w:marTop w:val="0"/>
          <w:marBottom w:val="0"/>
          <w:divBdr>
            <w:top w:val="none" w:sz="0" w:space="0" w:color="auto"/>
            <w:left w:val="none" w:sz="0" w:space="0" w:color="auto"/>
            <w:bottom w:val="none" w:sz="0" w:space="0" w:color="auto"/>
            <w:right w:val="none" w:sz="0" w:space="0" w:color="auto"/>
          </w:divBdr>
        </w:div>
        <w:div w:id="1767533382">
          <w:marLeft w:val="0"/>
          <w:marRight w:val="0"/>
          <w:marTop w:val="0"/>
          <w:marBottom w:val="0"/>
          <w:divBdr>
            <w:top w:val="none" w:sz="0" w:space="0" w:color="auto"/>
            <w:left w:val="none" w:sz="0" w:space="0" w:color="auto"/>
            <w:bottom w:val="none" w:sz="0" w:space="0" w:color="auto"/>
            <w:right w:val="none" w:sz="0" w:space="0" w:color="auto"/>
          </w:divBdr>
        </w:div>
        <w:div w:id="1767533384">
          <w:marLeft w:val="0"/>
          <w:marRight w:val="0"/>
          <w:marTop w:val="0"/>
          <w:marBottom w:val="0"/>
          <w:divBdr>
            <w:top w:val="none" w:sz="0" w:space="0" w:color="auto"/>
            <w:left w:val="none" w:sz="0" w:space="0" w:color="auto"/>
            <w:bottom w:val="none" w:sz="0" w:space="0" w:color="auto"/>
            <w:right w:val="none" w:sz="0" w:space="0" w:color="auto"/>
          </w:divBdr>
        </w:div>
        <w:div w:id="1767533385">
          <w:marLeft w:val="0"/>
          <w:marRight w:val="0"/>
          <w:marTop w:val="0"/>
          <w:marBottom w:val="0"/>
          <w:divBdr>
            <w:top w:val="none" w:sz="0" w:space="0" w:color="auto"/>
            <w:left w:val="none" w:sz="0" w:space="0" w:color="auto"/>
            <w:bottom w:val="none" w:sz="0" w:space="0" w:color="auto"/>
            <w:right w:val="none" w:sz="0" w:space="0" w:color="auto"/>
          </w:divBdr>
        </w:div>
        <w:div w:id="1767533386">
          <w:marLeft w:val="0"/>
          <w:marRight w:val="0"/>
          <w:marTop w:val="0"/>
          <w:marBottom w:val="0"/>
          <w:divBdr>
            <w:top w:val="none" w:sz="0" w:space="0" w:color="auto"/>
            <w:left w:val="none" w:sz="0" w:space="0" w:color="auto"/>
            <w:bottom w:val="none" w:sz="0" w:space="0" w:color="auto"/>
            <w:right w:val="none" w:sz="0" w:space="0" w:color="auto"/>
          </w:divBdr>
        </w:div>
        <w:div w:id="1767533388">
          <w:marLeft w:val="0"/>
          <w:marRight w:val="0"/>
          <w:marTop w:val="0"/>
          <w:marBottom w:val="0"/>
          <w:divBdr>
            <w:top w:val="none" w:sz="0" w:space="0" w:color="auto"/>
            <w:left w:val="none" w:sz="0" w:space="0" w:color="auto"/>
            <w:bottom w:val="none" w:sz="0" w:space="0" w:color="auto"/>
            <w:right w:val="none" w:sz="0" w:space="0" w:color="auto"/>
          </w:divBdr>
        </w:div>
        <w:div w:id="1767533389">
          <w:marLeft w:val="0"/>
          <w:marRight w:val="0"/>
          <w:marTop w:val="0"/>
          <w:marBottom w:val="0"/>
          <w:divBdr>
            <w:top w:val="none" w:sz="0" w:space="0" w:color="auto"/>
            <w:left w:val="none" w:sz="0" w:space="0" w:color="auto"/>
            <w:bottom w:val="none" w:sz="0" w:space="0" w:color="auto"/>
            <w:right w:val="none" w:sz="0" w:space="0" w:color="auto"/>
          </w:divBdr>
        </w:div>
        <w:div w:id="1767533390">
          <w:marLeft w:val="0"/>
          <w:marRight w:val="0"/>
          <w:marTop w:val="0"/>
          <w:marBottom w:val="0"/>
          <w:divBdr>
            <w:top w:val="none" w:sz="0" w:space="0" w:color="auto"/>
            <w:left w:val="none" w:sz="0" w:space="0" w:color="auto"/>
            <w:bottom w:val="none" w:sz="0" w:space="0" w:color="auto"/>
            <w:right w:val="none" w:sz="0" w:space="0" w:color="auto"/>
          </w:divBdr>
        </w:div>
        <w:div w:id="1767533391">
          <w:marLeft w:val="0"/>
          <w:marRight w:val="0"/>
          <w:marTop w:val="0"/>
          <w:marBottom w:val="0"/>
          <w:divBdr>
            <w:top w:val="none" w:sz="0" w:space="0" w:color="auto"/>
            <w:left w:val="none" w:sz="0" w:space="0" w:color="auto"/>
            <w:bottom w:val="none" w:sz="0" w:space="0" w:color="auto"/>
            <w:right w:val="none" w:sz="0" w:space="0" w:color="auto"/>
          </w:divBdr>
        </w:div>
        <w:div w:id="1767533392">
          <w:marLeft w:val="0"/>
          <w:marRight w:val="0"/>
          <w:marTop w:val="0"/>
          <w:marBottom w:val="0"/>
          <w:divBdr>
            <w:top w:val="none" w:sz="0" w:space="0" w:color="auto"/>
            <w:left w:val="none" w:sz="0" w:space="0" w:color="auto"/>
            <w:bottom w:val="none" w:sz="0" w:space="0" w:color="auto"/>
            <w:right w:val="none" w:sz="0" w:space="0" w:color="auto"/>
          </w:divBdr>
        </w:div>
        <w:div w:id="1767533393">
          <w:marLeft w:val="0"/>
          <w:marRight w:val="0"/>
          <w:marTop w:val="0"/>
          <w:marBottom w:val="0"/>
          <w:divBdr>
            <w:top w:val="none" w:sz="0" w:space="0" w:color="auto"/>
            <w:left w:val="none" w:sz="0" w:space="0" w:color="auto"/>
            <w:bottom w:val="none" w:sz="0" w:space="0" w:color="auto"/>
            <w:right w:val="none" w:sz="0" w:space="0" w:color="auto"/>
          </w:divBdr>
        </w:div>
        <w:div w:id="1767533395">
          <w:marLeft w:val="0"/>
          <w:marRight w:val="0"/>
          <w:marTop w:val="0"/>
          <w:marBottom w:val="0"/>
          <w:divBdr>
            <w:top w:val="none" w:sz="0" w:space="0" w:color="auto"/>
            <w:left w:val="none" w:sz="0" w:space="0" w:color="auto"/>
            <w:bottom w:val="none" w:sz="0" w:space="0" w:color="auto"/>
            <w:right w:val="none" w:sz="0" w:space="0" w:color="auto"/>
          </w:divBdr>
        </w:div>
        <w:div w:id="1767533397">
          <w:marLeft w:val="0"/>
          <w:marRight w:val="0"/>
          <w:marTop w:val="0"/>
          <w:marBottom w:val="0"/>
          <w:divBdr>
            <w:top w:val="none" w:sz="0" w:space="0" w:color="auto"/>
            <w:left w:val="none" w:sz="0" w:space="0" w:color="auto"/>
            <w:bottom w:val="none" w:sz="0" w:space="0" w:color="auto"/>
            <w:right w:val="none" w:sz="0" w:space="0" w:color="auto"/>
          </w:divBdr>
        </w:div>
        <w:div w:id="1767533399">
          <w:marLeft w:val="0"/>
          <w:marRight w:val="0"/>
          <w:marTop w:val="0"/>
          <w:marBottom w:val="0"/>
          <w:divBdr>
            <w:top w:val="none" w:sz="0" w:space="0" w:color="auto"/>
            <w:left w:val="none" w:sz="0" w:space="0" w:color="auto"/>
            <w:bottom w:val="none" w:sz="0" w:space="0" w:color="auto"/>
            <w:right w:val="none" w:sz="0" w:space="0" w:color="auto"/>
          </w:divBdr>
        </w:div>
        <w:div w:id="1767533400">
          <w:marLeft w:val="0"/>
          <w:marRight w:val="0"/>
          <w:marTop w:val="0"/>
          <w:marBottom w:val="0"/>
          <w:divBdr>
            <w:top w:val="none" w:sz="0" w:space="0" w:color="auto"/>
            <w:left w:val="none" w:sz="0" w:space="0" w:color="auto"/>
            <w:bottom w:val="none" w:sz="0" w:space="0" w:color="auto"/>
            <w:right w:val="none" w:sz="0" w:space="0" w:color="auto"/>
          </w:divBdr>
        </w:div>
        <w:div w:id="1767533401">
          <w:marLeft w:val="0"/>
          <w:marRight w:val="0"/>
          <w:marTop w:val="0"/>
          <w:marBottom w:val="0"/>
          <w:divBdr>
            <w:top w:val="none" w:sz="0" w:space="0" w:color="auto"/>
            <w:left w:val="none" w:sz="0" w:space="0" w:color="auto"/>
            <w:bottom w:val="none" w:sz="0" w:space="0" w:color="auto"/>
            <w:right w:val="none" w:sz="0" w:space="0" w:color="auto"/>
          </w:divBdr>
        </w:div>
        <w:div w:id="1767533404">
          <w:marLeft w:val="0"/>
          <w:marRight w:val="0"/>
          <w:marTop w:val="0"/>
          <w:marBottom w:val="0"/>
          <w:divBdr>
            <w:top w:val="none" w:sz="0" w:space="0" w:color="auto"/>
            <w:left w:val="none" w:sz="0" w:space="0" w:color="auto"/>
            <w:bottom w:val="none" w:sz="0" w:space="0" w:color="auto"/>
            <w:right w:val="none" w:sz="0" w:space="0" w:color="auto"/>
          </w:divBdr>
        </w:div>
        <w:div w:id="1767533405">
          <w:marLeft w:val="0"/>
          <w:marRight w:val="0"/>
          <w:marTop w:val="0"/>
          <w:marBottom w:val="0"/>
          <w:divBdr>
            <w:top w:val="none" w:sz="0" w:space="0" w:color="auto"/>
            <w:left w:val="none" w:sz="0" w:space="0" w:color="auto"/>
            <w:bottom w:val="none" w:sz="0" w:space="0" w:color="auto"/>
            <w:right w:val="none" w:sz="0" w:space="0" w:color="auto"/>
          </w:divBdr>
        </w:div>
        <w:div w:id="1767533407">
          <w:marLeft w:val="0"/>
          <w:marRight w:val="0"/>
          <w:marTop w:val="0"/>
          <w:marBottom w:val="0"/>
          <w:divBdr>
            <w:top w:val="none" w:sz="0" w:space="0" w:color="auto"/>
            <w:left w:val="none" w:sz="0" w:space="0" w:color="auto"/>
            <w:bottom w:val="none" w:sz="0" w:space="0" w:color="auto"/>
            <w:right w:val="none" w:sz="0" w:space="0" w:color="auto"/>
          </w:divBdr>
        </w:div>
        <w:div w:id="1767533409">
          <w:marLeft w:val="0"/>
          <w:marRight w:val="0"/>
          <w:marTop w:val="0"/>
          <w:marBottom w:val="0"/>
          <w:divBdr>
            <w:top w:val="none" w:sz="0" w:space="0" w:color="auto"/>
            <w:left w:val="none" w:sz="0" w:space="0" w:color="auto"/>
            <w:bottom w:val="none" w:sz="0" w:space="0" w:color="auto"/>
            <w:right w:val="none" w:sz="0" w:space="0" w:color="auto"/>
          </w:divBdr>
        </w:div>
        <w:div w:id="1767533411">
          <w:marLeft w:val="0"/>
          <w:marRight w:val="0"/>
          <w:marTop w:val="0"/>
          <w:marBottom w:val="0"/>
          <w:divBdr>
            <w:top w:val="none" w:sz="0" w:space="0" w:color="auto"/>
            <w:left w:val="none" w:sz="0" w:space="0" w:color="auto"/>
            <w:bottom w:val="none" w:sz="0" w:space="0" w:color="auto"/>
            <w:right w:val="none" w:sz="0" w:space="0" w:color="auto"/>
          </w:divBdr>
        </w:div>
        <w:div w:id="1767533413">
          <w:marLeft w:val="0"/>
          <w:marRight w:val="0"/>
          <w:marTop w:val="0"/>
          <w:marBottom w:val="0"/>
          <w:divBdr>
            <w:top w:val="none" w:sz="0" w:space="0" w:color="auto"/>
            <w:left w:val="none" w:sz="0" w:space="0" w:color="auto"/>
            <w:bottom w:val="none" w:sz="0" w:space="0" w:color="auto"/>
            <w:right w:val="none" w:sz="0" w:space="0" w:color="auto"/>
          </w:divBdr>
        </w:div>
        <w:div w:id="1767533415">
          <w:marLeft w:val="0"/>
          <w:marRight w:val="0"/>
          <w:marTop w:val="0"/>
          <w:marBottom w:val="0"/>
          <w:divBdr>
            <w:top w:val="none" w:sz="0" w:space="0" w:color="auto"/>
            <w:left w:val="none" w:sz="0" w:space="0" w:color="auto"/>
            <w:bottom w:val="none" w:sz="0" w:space="0" w:color="auto"/>
            <w:right w:val="none" w:sz="0" w:space="0" w:color="auto"/>
          </w:divBdr>
        </w:div>
        <w:div w:id="1767533416">
          <w:marLeft w:val="0"/>
          <w:marRight w:val="0"/>
          <w:marTop w:val="0"/>
          <w:marBottom w:val="0"/>
          <w:divBdr>
            <w:top w:val="none" w:sz="0" w:space="0" w:color="auto"/>
            <w:left w:val="none" w:sz="0" w:space="0" w:color="auto"/>
            <w:bottom w:val="none" w:sz="0" w:space="0" w:color="auto"/>
            <w:right w:val="none" w:sz="0" w:space="0" w:color="auto"/>
          </w:divBdr>
        </w:div>
        <w:div w:id="1767533417">
          <w:marLeft w:val="0"/>
          <w:marRight w:val="0"/>
          <w:marTop w:val="0"/>
          <w:marBottom w:val="0"/>
          <w:divBdr>
            <w:top w:val="none" w:sz="0" w:space="0" w:color="auto"/>
            <w:left w:val="none" w:sz="0" w:space="0" w:color="auto"/>
            <w:bottom w:val="none" w:sz="0" w:space="0" w:color="auto"/>
            <w:right w:val="none" w:sz="0" w:space="0" w:color="auto"/>
          </w:divBdr>
        </w:div>
        <w:div w:id="1767533418">
          <w:marLeft w:val="0"/>
          <w:marRight w:val="0"/>
          <w:marTop w:val="0"/>
          <w:marBottom w:val="0"/>
          <w:divBdr>
            <w:top w:val="none" w:sz="0" w:space="0" w:color="auto"/>
            <w:left w:val="none" w:sz="0" w:space="0" w:color="auto"/>
            <w:bottom w:val="none" w:sz="0" w:space="0" w:color="auto"/>
            <w:right w:val="none" w:sz="0" w:space="0" w:color="auto"/>
          </w:divBdr>
        </w:div>
        <w:div w:id="1767533419">
          <w:marLeft w:val="0"/>
          <w:marRight w:val="0"/>
          <w:marTop w:val="0"/>
          <w:marBottom w:val="0"/>
          <w:divBdr>
            <w:top w:val="none" w:sz="0" w:space="0" w:color="auto"/>
            <w:left w:val="none" w:sz="0" w:space="0" w:color="auto"/>
            <w:bottom w:val="none" w:sz="0" w:space="0" w:color="auto"/>
            <w:right w:val="none" w:sz="0" w:space="0" w:color="auto"/>
          </w:divBdr>
        </w:div>
        <w:div w:id="1767533420">
          <w:marLeft w:val="0"/>
          <w:marRight w:val="0"/>
          <w:marTop w:val="0"/>
          <w:marBottom w:val="0"/>
          <w:divBdr>
            <w:top w:val="none" w:sz="0" w:space="0" w:color="auto"/>
            <w:left w:val="none" w:sz="0" w:space="0" w:color="auto"/>
            <w:bottom w:val="none" w:sz="0" w:space="0" w:color="auto"/>
            <w:right w:val="none" w:sz="0" w:space="0" w:color="auto"/>
          </w:divBdr>
        </w:div>
        <w:div w:id="1767533424">
          <w:marLeft w:val="0"/>
          <w:marRight w:val="0"/>
          <w:marTop w:val="0"/>
          <w:marBottom w:val="0"/>
          <w:divBdr>
            <w:top w:val="none" w:sz="0" w:space="0" w:color="auto"/>
            <w:left w:val="none" w:sz="0" w:space="0" w:color="auto"/>
            <w:bottom w:val="none" w:sz="0" w:space="0" w:color="auto"/>
            <w:right w:val="none" w:sz="0" w:space="0" w:color="auto"/>
          </w:divBdr>
        </w:div>
        <w:div w:id="1767533426">
          <w:marLeft w:val="0"/>
          <w:marRight w:val="0"/>
          <w:marTop w:val="0"/>
          <w:marBottom w:val="0"/>
          <w:divBdr>
            <w:top w:val="none" w:sz="0" w:space="0" w:color="auto"/>
            <w:left w:val="none" w:sz="0" w:space="0" w:color="auto"/>
            <w:bottom w:val="none" w:sz="0" w:space="0" w:color="auto"/>
            <w:right w:val="none" w:sz="0" w:space="0" w:color="auto"/>
          </w:divBdr>
        </w:div>
        <w:div w:id="1767533427">
          <w:marLeft w:val="0"/>
          <w:marRight w:val="0"/>
          <w:marTop w:val="0"/>
          <w:marBottom w:val="0"/>
          <w:divBdr>
            <w:top w:val="none" w:sz="0" w:space="0" w:color="auto"/>
            <w:left w:val="none" w:sz="0" w:space="0" w:color="auto"/>
            <w:bottom w:val="none" w:sz="0" w:space="0" w:color="auto"/>
            <w:right w:val="none" w:sz="0" w:space="0" w:color="auto"/>
          </w:divBdr>
        </w:div>
        <w:div w:id="1767533430">
          <w:marLeft w:val="0"/>
          <w:marRight w:val="0"/>
          <w:marTop w:val="0"/>
          <w:marBottom w:val="0"/>
          <w:divBdr>
            <w:top w:val="none" w:sz="0" w:space="0" w:color="auto"/>
            <w:left w:val="none" w:sz="0" w:space="0" w:color="auto"/>
            <w:bottom w:val="none" w:sz="0" w:space="0" w:color="auto"/>
            <w:right w:val="none" w:sz="0" w:space="0" w:color="auto"/>
          </w:divBdr>
        </w:div>
        <w:div w:id="1767533434">
          <w:marLeft w:val="0"/>
          <w:marRight w:val="0"/>
          <w:marTop w:val="0"/>
          <w:marBottom w:val="0"/>
          <w:divBdr>
            <w:top w:val="none" w:sz="0" w:space="0" w:color="auto"/>
            <w:left w:val="none" w:sz="0" w:space="0" w:color="auto"/>
            <w:bottom w:val="none" w:sz="0" w:space="0" w:color="auto"/>
            <w:right w:val="none" w:sz="0" w:space="0" w:color="auto"/>
          </w:divBdr>
        </w:div>
        <w:div w:id="1767533435">
          <w:marLeft w:val="0"/>
          <w:marRight w:val="0"/>
          <w:marTop w:val="0"/>
          <w:marBottom w:val="0"/>
          <w:divBdr>
            <w:top w:val="none" w:sz="0" w:space="0" w:color="auto"/>
            <w:left w:val="none" w:sz="0" w:space="0" w:color="auto"/>
            <w:bottom w:val="none" w:sz="0" w:space="0" w:color="auto"/>
            <w:right w:val="none" w:sz="0" w:space="0" w:color="auto"/>
          </w:divBdr>
        </w:div>
        <w:div w:id="1767533436">
          <w:marLeft w:val="0"/>
          <w:marRight w:val="0"/>
          <w:marTop w:val="0"/>
          <w:marBottom w:val="0"/>
          <w:divBdr>
            <w:top w:val="none" w:sz="0" w:space="0" w:color="auto"/>
            <w:left w:val="none" w:sz="0" w:space="0" w:color="auto"/>
            <w:bottom w:val="none" w:sz="0" w:space="0" w:color="auto"/>
            <w:right w:val="none" w:sz="0" w:space="0" w:color="auto"/>
          </w:divBdr>
        </w:div>
        <w:div w:id="1767533437">
          <w:marLeft w:val="0"/>
          <w:marRight w:val="0"/>
          <w:marTop w:val="0"/>
          <w:marBottom w:val="0"/>
          <w:divBdr>
            <w:top w:val="none" w:sz="0" w:space="0" w:color="auto"/>
            <w:left w:val="none" w:sz="0" w:space="0" w:color="auto"/>
            <w:bottom w:val="none" w:sz="0" w:space="0" w:color="auto"/>
            <w:right w:val="none" w:sz="0" w:space="0" w:color="auto"/>
          </w:divBdr>
        </w:div>
        <w:div w:id="1767533438">
          <w:marLeft w:val="0"/>
          <w:marRight w:val="0"/>
          <w:marTop w:val="0"/>
          <w:marBottom w:val="0"/>
          <w:divBdr>
            <w:top w:val="none" w:sz="0" w:space="0" w:color="auto"/>
            <w:left w:val="none" w:sz="0" w:space="0" w:color="auto"/>
            <w:bottom w:val="none" w:sz="0" w:space="0" w:color="auto"/>
            <w:right w:val="none" w:sz="0" w:space="0" w:color="auto"/>
          </w:divBdr>
        </w:div>
        <w:div w:id="1767533439">
          <w:marLeft w:val="0"/>
          <w:marRight w:val="0"/>
          <w:marTop w:val="0"/>
          <w:marBottom w:val="0"/>
          <w:divBdr>
            <w:top w:val="none" w:sz="0" w:space="0" w:color="auto"/>
            <w:left w:val="none" w:sz="0" w:space="0" w:color="auto"/>
            <w:bottom w:val="none" w:sz="0" w:space="0" w:color="auto"/>
            <w:right w:val="none" w:sz="0" w:space="0" w:color="auto"/>
          </w:divBdr>
        </w:div>
        <w:div w:id="1767533443">
          <w:marLeft w:val="0"/>
          <w:marRight w:val="0"/>
          <w:marTop w:val="0"/>
          <w:marBottom w:val="0"/>
          <w:divBdr>
            <w:top w:val="none" w:sz="0" w:space="0" w:color="auto"/>
            <w:left w:val="none" w:sz="0" w:space="0" w:color="auto"/>
            <w:bottom w:val="none" w:sz="0" w:space="0" w:color="auto"/>
            <w:right w:val="none" w:sz="0" w:space="0" w:color="auto"/>
          </w:divBdr>
        </w:div>
        <w:div w:id="1767533444">
          <w:marLeft w:val="0"/>
          <w:marRight w:val="0"/>
          <w:marTop w:val="0"/>
          <w:marBottom w:val="0"/>
          <w:divBdr>
            <w:top w:val="none" w:sz="0" w:space="0" w:color="auto"/>
            <w:left w:val="none" w:sz="0" w:space="0" w:color="auto"/>
            <w:bottom w:val="none" w:sz="0" w:space="0" w:color="auto"/>
            <w:right w:val="none" w:sz="0" w:space="0" w:color="auto"/>
          </w:divBdr>
        </w:div>
        <w:div w:id="1767533445">
          <w:marLeft w:val="0"/>
          <w:marRight w:val="0"/>
          <w:marTop w:val="0"/>
          <w:marBottom w:val="0"/>
          <w:divBdr>
            <w:top w:val="none" w:sz="0" w:space="0" w:color="auto"/>
            <w:left w:val="none" w:sz="0" w:space="0" w:color="auto"/>
            <w:bottom w:val="none" w:sz="0" w:space="0" w:color="auto"/>
            <w:right w:val="none" w:sz="0" w:space="0" w:color="auto"/>
          </w:divBdr>
        </w:div>
        <w:div w:id="1767533446">
          <w:marLeft w:val="0"/>
          <w:marRight w:val="0"/>
          <w:marTop w:val="0"/>
          <w:marBottom w:val="0"/>
          <w:divBdr>
            <w:top w:val="none" w:sz="0" w:space="0" w:color="auto"/>
            <w:left w:val="none" w:sz="0" w:space="0" w:color="auto"/>
            <w:bottom w:val="none" w:sz="0" w:space="0" w:color="auto"/>
            <w:right w:val="none" w:sz="0" w:space="0" w:color="auto"/>
          </w:divBdr>
        </w:div>
        <w:div w:id="1767533447">
          <w:marLeft w:val="0"/>
          <w:marRight w:val="0"/>
          <w:marTop w:val="0"/>
          <w:marBottom w:val="0"/>
          <w:divBdr>
            <w:top w:val="none" w:sz="0" w:space="0" w:color="auto"/>
            <w:left w:val="none" w:sz="0" w:space="0" w:color="auto"/>
            <w:bottom w:val="none" w:sz="0" w:space="0" w:color="auto"/>
            <w:right w:val="none" w:sz="0" w:space="0" w:color="auto"/>
          </w:divBdr>
        </w:div>
        <w:div w:id="1767533448">
          <w:marLeft w:val="0"/>
          <w:marRight w:val="0"/>
          <w:marTop w:val="0"/>
          <w:marBottom w:val="0"/>
          <w:divBdr>
            <w:top w:val="none" w:sz="0" w:space="0" w:color="auto"/>
            <w:left w:val="none" w:sz="0" w:space="0" w:color="auto"/>
            <w:bottom w:val="none" w:sz="0" w:space="0" w:color="auto"/>
            <w:right w:val="none" w:sz="0" w:space="0" w:color="auto"/>
          </w:divBdr>
        </w:div>
      </w:divsChild>
    </w:div>
    <w:div w:id="1767533320">
      <w:marLeft w:val="0"/>
      <w:marRight w:val="0"/>
      <w:marTop w:val="0"/>
      <w:marBottom w:val="0"/>
      <w:divBdr>
        <w:top w:val="none" w:sz="0" w:space="0" w:color="auto"/>
        <w:left w:val="none" w:sz="0" w:space="0" w:color="auto"/>
        <w:bottom w:val="none" w:sz="0" w:space="0" w:color="auto"/>
        <w:right w:val="none" w:sz="0" w:space="0" w:color="auto"/>
      </w:divBdr>
    </w:div>
    <w:div w:id="1767533331">
      <w:marLeft w:val="0"/>
      <w:marRight w:val="0"/>
      <w:marTop w:val="0"/>
      <w:marBottom w:val="0"/>
      <w:divBdr>
        <w:top w:val="none" w:sz="0" w:space="0" w:color="auto"/>
        <w:left w:val="none" w:sz="0" w:space="0" w:color="auto"/>
        <w:bottom w:val="none" w:sz="0" w:space="0" w:color="auto"/>
        <w:right w:val="none" w:sz="0" w:space="0" w:color="auto"/>
      </w:divBdr>
      <w:divsChild>
        <w:div w:id="1767533191">
          <w:marLeft w:val="0"/>
          <w:marRight w:val="0"/>
          <w:marTop w:val="0"/>
          <w:marBottom w:val="0"/>
          <w:divBdr>
            <w:top w:val="none" w:sz="0" w:space="0" w:color="auto"/>
            <w:left w:val="none" w:sz="0" w:space="0" w:color="auto"/>
            <w:bottom w:val="none" w:sz="0" w:space="0" w:color="auto"/>
            <w:right w:val="none" w:sz="0" w:space="0" w:color="auto"/>
          </w:divBdr>
        </w:div>
        <w:div w:id="1767533216">
          <w:marLeft w:val="0"/>
          <w:marRight w:val="0"/>
          <w:marTop w:val="0"/>
          <w:marBottom w:val="0"/>
          <w:divBdr>
            <w:top w:val="none" w:sz="0" w:space="0" w:color="auto"/>
            <w:left w:val="none" w:sz="0" w:space="0" w:color="auto"/>
            <w:bottom w:val="none" w:sz="0" w:space="0" w:color="auto"/>
            <w:right w:val="none" w:sz="0" w:space="0" w:color="auto"/>
          </w:divBdr>
        </w:div>
        <w:div w:id="1767533231">
          <w:marLeft w:val="0"/>
          <w:marRight w:val="0"/>
          <w:marTop w:val="0"/>
          <w:marBottom w:val="0"/>
          <w:divBdr>
            <w:top w:val="none" w:sz="0" w:space="0" w:color="auto"/>
            <w:left w:val="none" w:sz="0" w:space="0" w:color="auto"/>
            <w:bottom w:val="none" w:sz="0" w:space="0" w:color="auto"/>
            <w:right w:val="none" w:sz="0" w:space="0" w:color="auto"/>
          </w:divBdr>
        </w:div>
        <w:div w:id="1767533258">
          <w:marLeft w:val="0"/>
          <w:marRight w:val="0"/>
          <w:marTop w:val="0"/>
          <w:marBottom w:val="0"/>
          <w:divBdr>
            <w:top w:val="none" w:sz="0" w:space="0" w:color="auto"/>
            <w:left w:val="none" w:sz="0" w:space="0" w:color="auto"/>
            <w:bottom w:val="none" w:sz="0" w:space="0" w:color="auto"/>
            <w:right w:val="none" w:sz="0" w:space="0" w:color="auto"/>
          </w:divBdr>
        </w:div>
        <w:div w:id="1767533260">
          <w:marLeft w:val="0"/>
          <w:marRight w:val="0"/>
          <w:marTop w:val="0"/>
          <w:marBottom w:val="0"/>
          <w:divBdr>
            <w:top w:val="none" w:sz="0" w:space="0" w:color="auto"/>
            <w:left w:val="none" w:sz="0" w:space="0" w:color="auto"/>
            <w:bottom w:val="none" w:sz="0" w:space="0" w:color="auto"/>
            <w:right w:val="none" w:sz="0" w:space="0" w:color="auto"/>
          </w:divBdr>
        </w:div>
        <w:div w:id="1767533271">
          <w:marLeft w:val="0"/>
          <w:marRight w:val="0"/>
          <w:marTop w:val="0"/>
          <w:marBottom w:val="0"/>
          <w:divBdr>
            <w:top w:val="none" w:sz="0" w:space="0" w:color="auto"/>
            <w:left w:val="none" w:sz="0" w:space="0" w:color="auto"/>
            <w:bottom w:val="none" w:sz="0" w:space="0" w:color="auto"/>
            <w:right w:val="none" w:sz="0" w:space="0" w:color="auto"/>
          </w:divBdr>
        </w:div>
        <w:div w:id="1767533273">
          <w:marLeft w:val="0"/>
          <w:marRight w:val="0"/>
          <w:marTop w:val="0"/>
          <w:marBottom w:val="0"/>
          <w:divBdr>
            <w:top w:val="none" w:sz="0" w:space="0" w:color="auto"/>
            <w:left w:val="none" w:sz="0" w:space="0" w:color="auto"/>
            <w:bottom w:val="none" w:sz="0" w:space="0" w:color="auto"/>
            <w:right w:val="none" w:sz="0" w:space="0" w:color="auto"/>
          </w:divBdr>
        </w:div>
        <w:div w:id="1767533291">
          <w:marLeft w:val="0"/>
          <w:marRight w:val="0"/>
          <w:marTop w:val="0"/>
          <w:marBottom w:val="0"/>
          <w:divBdr>
            <w:top w:val="none" w:sz="0" w:space="0" w:color="auto"/>
            <w:left w:val="none" w:sz="0" w:space="0" w:color="auto"/>
            <w:bottom w:val="none" w:sz="0" w:space="0" w:color="auto"/>
            <w:right w:val="none" w:sz="0" w:space="0" w:color="auto"/>
          </w:divBdr>
        </w:div>
        <w:div w:id="1767533303">
          <w:marLeft w:val="0"/>
          <w:marRight w:val="0"/>
          <w:marTop w:val="0"/>
          <w:marBottom w:val="0"/>
          <w:divBdr>
            <w:top w:val="none" w:sz="0" w:space="0" w:color="auto"/>
            <w:left w:val="none" w:sz="0" w:space="0" w:color="auto"/>
            <w:bottom w:val="none" w:sz="0" w:space="0" w:color="auto"/>
            <w:right w:val="none" w:sz="0" w:space="0" w:color="auto"/>
          </w:divBdr>
        </w:div>
        <w:div w:id="1767533304">
          <w:marLeft w:val="0"/>
          <w:marRight w:val="0"/>
          <w:marTop w:val="0"/>
          <w:marBottom w:val="0"/>
          <w:divBdr>
            <w:top w:val="none" w:sz="0" w:space="0" w:color="auto"/>
            <w:left w:val="none" w:sz="0" w:space="0" w:color="auto"/>
            <w:bottom w:val="none" w:sz="0" w:space="0" w:color="auto"/>
            <w:right w:val="none" w:sz="0" w:space="0" w:color="auto"/>
          </w:divBdr>
        </w:div>
        <w:div w:id="1767533305">
          <w:marLeft w:val="0"/>
          <w:marRight w:val="0"/>
          <w:marTop w:val="0"/>
          <w:marBottom w:val="0"/>
          <w:divBdr>
            <w:top w:val="none" w:sz="0" w:space="0" w:color="auto"/>
            <w:left w:val="none" w:sz="0" w:space="0" w:color="auto"/>
            <w:bottom w:val="none" w:sz="0" w:space="0" w:color="auto"/>
            <w:right w:val="none" w:sz="0" w:space="0" w:color="auto"/>
          </w:divBdr>
        </w:div>
        <w:div w:id="1767533369">
          <w:marLeft w:val="0"/>
          <w:marRight w:val="0"/>
          <w:marTop w:val="0"/>
          <w:marBottom w:val="0"/>
          <w:divBdr>
            <w:top w:val="none" w:sz="0" w:space="0" w:color="auto"/>
            <w:left w:val="none" w:sz="0" w:space="0" w:color="auto"/>
            <w:bottom w:val="none" w:sz="0" w:space="0" w:color="auto"/>
            <w:right w:val="none" w:sz="0" w:space="0" w:color="auto"/>
          </w:divBdr>
        </w:div>
        <w:div w:id="1767533394">
          <w:marLeft w:val="0"/>
          <w:marRight w:val="0"/>
          <w:marTop w:val="0"/>
          <w:marBottom w:val="0"/>
          <w:divBdr>
            <w:top w:val="none" w:sz="0" w:space="0" w:color="auto"/>
            <w:left w:val="none" w:sz="0" w:space="0" w:color="auto"/>
            <w:bottom w:val="none" w:sz="0" w:space="0" w:color="auto"/>
            <w:right w:val="none" w:sz="0" w:space="0" w:color="auto"/>
          </w:divBdr>
        </w:div>
        <w:div w:id="1767533441">
          <w:marLeft w:val="0"/>
          <w:marRight w:val="0"/>
          <w:marTop w:val="0"/>
          <w:marBottom w:val="0"/>
          <w:divBdr>
            <w:top w:val="none" w:sz="0" w:space="0" w:color="auto"/>
            <w:left w:val="none" w:sz="0" w:space="0" w:color="auto"/>
            <w:bottom w:val="none" w:sz="0" w:space="0" w:color="auto"/>
            <w:right w:val="none" w:sz="0" w:space="0" w:color="auto"/>
          </w:divBdr>
        </w:div>
      </w:divsChild>
    </w:div>
    <w:div w:id="1767533408">
      <w:marLeft w:val="0"/>
      <w:marRight w:val="0"/>
      <w:marTop w:val="0"/>
      <w:marBottom w:val="0"/>
      <w:divBdr>
        <w:top w:val="none" w:sz="0" w:space="0" w:color="auto"/>
        <w:left w:val="none" w:sz="0" w:space="0" w:color="auto"/>
        <w:bottom w:val="none" w:sz="0" w:space="0" w:color="auto"/>
        <w:right w:val="none" w:sz="0" w:space="0" w:color="auto"/>
      </w:divBdr>
    </w:div>
    <w:div w:id="1767533421">
      <w:marLeft w:val="0"/>
      <w:marRight w:val="0"/>
      <w:marTop w:val="0"/>
      <w:marBottom w:val="0"/>
      <w:divBdr>
        <w:top w:val="none" w:sz="0" w:space="0" w:color="auto"/>
        <w:left w:val="none" w:sz="0" w:space="0" w:color="auto"/>
        <w:bottom w:val="none" w:sz="0" w:space="0" w:color="auto"/>
        <w:right w:val="none" w:sz="0" w:space="0" w:color="auto"/>
      </w:divBdr>
      <w:divsChild>
        <w:div w:id="1767533172">
          <w:marLeft w:val="0"/>
          <w:marRight w:val="0"/>
          <w:marTop w:val="0"/>
          <w:marBottom w:val="0"/>
          <w:divBdr>
            <w:top w:val="none" w:sz="0" w:space="0" w:color="auto"/>
            <w:left w:val="none" w:sz="0" w:space="0" w:color="auto"/>
            <w:bottom w:val="none" w:sz="0" w:space="0" w:color="auto"/>
            <w:right w:val="none" w:sz="0" w:space="0" w:color="auto"/>
          </w:divBdr>
        </w:div>
        <w:div w:id="1767533173">
          <w:marLeft w:val="0"/>
          <w:marRight w:val="0"/>
          <w:marTop w:val="0"/>
          <w:marBottom w:val="0"/>
          <w:divBdr>
            <w:top w:val="none" w:sz="0" w:space="0" w:color="auto"/>
            <w:left w:val="none" w:sz="0" w:space="0" w:color="auto"/>
            <w:bottom w:val="none" w:sz="0" w:space="0" w:color="auto"/>
            <w:right w:val="none" w:sz="0" w:space="0" w:color="auto"/>
          </w:divBdr>
        </w:div>
        <w:div w:id="1767533174">
          <w:marLeft w:val="0"/>
          <w:marRight w:val="0"/>
          <w:marTop w:val="0"/>
          <w:marBottom w:val="0"/>
          <w:divBdr>
            <w:top w:val="none" w:sz="0" w:space="0" w:color="auto"/>
            <w:left w:val="none" w:sz="0" w:space="0" w:color="auto"/>
            <w:bottom w:val="none" w:sz="0" w:space="0" w:color="auto"/>
            <w:right w:val="none" w:sz="0" w:space="0" w:color="auto"/>
          </w:divBdr>
        </w:div>
        <w:div w:id="1767533176">
          <w:marLeft w:val="0"/>
          <w:marRight w:val="0"/>
          <w:marTop w:val="0"/>
          <w:marBottom w:val="0"/>
          <w:divBdr>
            <w:top w:val="none" w:sz="0" w:space="0" w:color="auto"/>
            <w:left w:val="none" w:sz="0" w:space="0" w:color="auto"/>
            <w:bottom w:val="none" w:sz="0" w:space="0" w:color="auto"/>
            <w:right w:val="none" w:sz="0" w:space="0" w:color="auto"/>
          </w:divBdr>
        </w:div>
        <w:div w:id="1767533182">
          <w:marLeft w:val="0"/>
          <w:marRight w:val="0"/>
          <w:marTop w:val="0"/>
          <w:marBottom w:val="0"/>
          <w:divBdr>
            <w:top w:val="none" w:sz="0" w:space="0" w:color="auto"/>
            <w:left w:val="none" w:sz="0" w:space="0" w:color="auto"/>
            <w:bottom w:val="none" w:sz="0" w:space="0" w:color="auto"/>
            <w:right w:val="none" w:sz="0" w:space="0" w:color="auto"/>
          </w:divBdr>
        </w:div>
        <w:div w:id="1767533183">
          <w:marLeft w:val="0"/>
          <w:marRight w:val="0"/>
          <w:marTop w:val="0"/>
          <w:marBottom w:val="0"/>
          <w:divBdr>
            <w:top w:val="none" w:sz="0" w:space="0" w:color="auto"/>
            <w:left w:val="none" w:sz="0" w:space="0" w:color="auto"/>
            <w:bottom w:val="none" w:sz="0" w:space="0" w:color="auto"/>
            <w:right w:val="none" w:sz="0" w:space="0" w:color="auto"/>
          </w:divBdr>
        </w:div>
        <w:div w:id="1767533184">
          <w:marLeft w:val="0"/>
          <w:marRight w:val="0"/>
          <w:marTop w:val="0"/>
          <w:marBottom w:val="0"/>
          <w:divBdr>
            <w:top w:val="none" w:sz="0" w:space="0" w:color="auto"/>
            <w:left w:val="none" w:sz="0" w:space="0" w:color="auto"/>
            <w:bottom w:val="none" w:sz="0" w:space="0" w:color="auto"/>
            <w:right w:val="none" w:sz="0" w:space="0" w:color="auto"/>
          </w:divBdr>
        </w:div>
        <w:div w:id="1767533187">
          <w:marLeft w:val="0"/>
          <w:marRight w:val="0"/>
          <w:marTop w:val="0"/>
          <w:marBottom w:val="0"/>
          <w:divBdr>
            <w:top w:val="none" w:sz="0" w:space="0" w:color="auto"/>
            <w:left w:val="none" w:sz="0" w:space="0" w:color="auto"/>
            <w:bottom w:val="none" w:sz="0" w:space="0" w:color="auto"/>
            <w:right w:val="none" w:sz="0" w:space="0" w:color="auto"/>
          </w:divBdr>
        </w:div>
        <w:div w:id="1767533188">
          <w:marLeft w:val="0"/>
          <w:marRight w:val="0"/>
          <w:marTop w:val="0"/>
          <w:marBottom w:val="0"/>
          <w:divBdr>
            <w:top w:val="none" w:sz="0" w:space="0" w:color="auto"/>
            <w:left w:val="none" w:sz="0" w:space="0" w:color="auto"/>
            <w:bottom w:val="none" w:sz="0" w:space="0" w:color="auto"/>
            <w:right w:val="none" w:sz="0" w:space="0" w:color="auto"/>
          </w:divBdr>
        </w:div>
        <w:div w:id="1767533192">
          <w:marLeft w:val="0"/>
          <w:marRight w:val="0"/>
          <w:marTop w:val="0"/>
          <w:marBottom w:val="0"/>
          <w:divBdr>
            <w:top w:val="none" w:sz="0" w:space="0" w:color="auto"/>
            <w:left w:val="none" w:sz="0" w:space="0" w:color="auto"/>
            <w:bottom w:val="none" w:sz="0" w:space="0" w:color="auto"/>
            <w:right w:val="none" w:sz="0" w:space="0" w:color="auto"/>
          </w:divBdr>
        </w:div>
        <w:div w:id="1767533193">
          <w:marLeft w:val="0"/>
          <w:marRight w:val="0"/>
          <w:marTop w:val="0"/>
          <w:marBottom w:val="0"/>
          <w:divBdr>
            <w:top w:val="none" w:sz="0" w:space="0" w:color="auto"/>
            <w:left w:val="none" w:sz="0" w:space="0" w:color="auto"/>
            <w:bottom w:val="none" w:sz="0" w:space="0" w:color="auto"/>
            <w:right w:val="none" w:sz="0" w:space="0" w:color="auto"/>
          </w:divBdr>
        </w:div>
        <w:div w:id="1767533196">
          <w:marLeft w:val="0"/>
          <w:marRight w:val="0"/>
          <w:marTop w:val="0"/>
          <w:marBottom w:val="0"/>
          <w:divBdr>
            <w:top w:val="none" w:sz="0" w:space="0" w:color="auto"/>
            <w:left w:val="none" w:sz="0" w:space="0" w:color="auto"/>
            <w:bottom w:val="none" w:sz="0" w:space="0" w:color="auto"/>
            <w:right w:val="none" w:sz="0" w:space="0" w:color="auto"/>
          </w:divBdr>
        </w:div>
        <w:div w:id="1767533208">
          <w:marLeft w:val="0"/>
          <w:marRight w:val="0"/>
          <w:marTop w:val="0"/>
          <w:marBottom w:val="0"/>
          <w:divBdr>
            <w:top w:val="none" w:sz="0" w:space="0" w:color="auto"/>
            <w:left w:val="none" w:sz="0" w:space="0" w:color="auto"/>
            <w:bottom w:val="none" w:sz="0" w:space="0" w:color="auto"/>
            <w:right w:val="none" w:sz="0" w:space="0" w:color="auto"/>
          </w:divBdr>
        </w:div>
        <w:div w:id="1767533227">
          <w:marLeft w:val="0"/>
          <w:marRight w:val="0"/>
          <w:marTop w:val="0"/>
          <w:marBottom w:val="0"/>
          <w:divBdr>
            <w:top w:val="none" w:sz="0" w:space="0" w:color="auto"/>
            <w:left w:val="none" w:sz="0" w:space="0" w:color="auto"/>
            <w:bottom w:val="none" w:sz="0" w:space="0" w:color="auto"/>
            <w:right w:val="none" w:sz="0" w:space="0" w:color="auto"/>
          </w:divBdr>
        </w:div>
        <w:div w:id="1767533233">
          <w:marLeft w:val="0"/>
          <w:marRight w:val="0"/>
          <w:marTop w:val="0"/>
          <w:marBottom w:val="0"/>
          <w:divBdr>
            <w:top w:val="none" w:sz="0" w:space="0" w:color="auto"/>
            <w:left w:val="none" w:sz="0" w:space="0" w:color="auto"/>
            <w:bottom w:val="none" w:sz="0" w:space="0" w:color="auto"/>
            <w:right w:val="none" w:sz="0" w:space="0" w:color="auto"/>
          </w:divBdr>
        </w:div>
        <w:div w:id="1767533235">
          <w:marLeft w:val="0"/>
          <w:marRight w:val="0"/>
          <w:marTop w:val="0"/>
          <w:marBottom w:val="0"/>
          <w:divBdr>
            <w:top w:val="none" w:sz="0" w:space="0" w:color="auto"/>
            <w:left w:val="none" w:sz="0" w:space="0" w:color="auto"/>
            <w:bottom w:val="none" w:sz="0" w:space="0" w:color="auto"/>
            <w:right w:val="none" w:sz="0" w:space="0" w:color="auto"/>
          </w:divBdr>
        </w:div>
        <w:div w:id="1767533239">
          <w:marLeft w:val="0"/>
          <w:marRight w:val="0"/>
          <w:marTop w:val="0"/>
          <w:marBottom w:val="0"/>
          <w:divBdr>
            <w:top w:val="none" w:sz="0" w:space="0" w:color="auto"/>
            <w:left w:val="none" w:sz="0" w:space="0" w:color="auto"/>
            <w:bottom w:val="none" w:sz="0" w:space="0" w:color="auto"/>
            <w:right w:val="none" w:sz="0" w:space="0" w:color="auto"/>
          </w:divBdr>
        </w:div>
        <w:div w:id="1767533245">
          <w:marLeft w:val="0"/>
          <w:marRight w:val="0"/>
          <w:marTop w:val="0"/>
          <w:marBottom w:val="0"/>
          <w:divBdr>
            <w:top w:val="none" w:sz="0" w:space="0" w:color="auto"/>
            <w:left w:val="none" w:sz="0" w:space="0" w:color="auto"/>
            <w:bottom w:val="none" w:sz="0" w:space="0" w:color="auto"/>
            <w:right w:val="none" w:sz="0" w:space="0" w:color="auto"/>
          </w:divBdr>
        </w:div>
        <w:div w:id="1767533248">
          <w:marLeft w:val="0"/>
          <w:marRight w:val="0"/>
          <w:marTop w:val="0"/>
          <w:marBottom w:val="0"/>
          <w:divBdr>
            <w:top w:val="none" w:sz="0" w:space="0" w:color="auto"/>
            <w:left w:val="none" w:sz="0" w:space="0" w:color="auto"/>
            <w:bottom w:val="none" w:sz="0" w:space="0" w:color="auto"/>
            <w:right w:val="none" w:sz="0" w:space="0" w:color="auto"/>
          </w:divBdr>
        </w:div>
        <w:div w:id="1767533249">
          <w:marLeft w:val="0"/>
          <w:marRight w:val="0"/>
          <w:marTop w:val="0"/>
          <w:marBottom w:val="0"/>
          <w:divBdr>
            <w:top w:val="none" w:sz="0" w:space="0" w:color="auto"/>
            <w:left w:val="none" w:sz="0" w:space="0" w:color="auto"/>
            <w:bottom w:val="none" w:sz="0" w:space="0" w:color="auto"/>
            <w:right w:val="none" w:sz="0" w:space="0" w:color="auto"/>
          </w:divBdr>
        </w:div>
        <w:div w:id="1767533250">
          <w:marLeft w:val="0"/>
          <w:marRight w:val="0"/>
          <w:marTop w:val="0"/>
          <w:marBottom w:val="0"/>
          <w:divBdr>
            <w:top w:val="none" w:sz="0" w:space="0" w:color="auto"/>
            <w:left w:val="none" w:sz="0" w:space="0" w:color="auto"/>
            <w:bottom w:val="none" w:sz="0" w:space="0" w:color="auto"/>
            <w:right w:val="none" w:sz="0" w:space="0" w:color="auto"/>
          </w:divBdr>
        </w:div>
        <w:div w:id="1767533251">
          <w:marLeft w:val="0"/>
          <w:marRight w:val="0"/>
          <w:marTop w:val="0"/>
          <w:marBottom w:val="0"/>
          <w:divBdr>
            <w:top w:val="none" w:sz="0" w:space="0" w:color="auto"/>
            <w:left w:val="none" w:sz="0" w:space="0" w:color="auto"/>
            <w:bottom w:val="none" w:sz="0" w:space="0" w:color="auto"/>
            <w:right w:val="none" w:sz="0" w:space="0" w:color="auto"/>
          </w:divBdr>
        </w:div>
        <w:div w:id="1767533253">
          <w:marLeft w:val="0"/>
          <w:marRight w:val="0"/>
          <w:marTop w:val="0"/>
          <w:marBottom w:val="0"/>
          <w:divBdr>
            <w:top w:val="none" w:sz="0" w:space="0" w:color="auto"/>
            <w:left w:val="none" w:sz="0" w:space="0" w:color="auto"/>
            <w:bottom w:val="none" w:sz="0" w:space="0" w:color="auto"/>
            <w:right w:val="none" w:sz="0" w:space="0" w:color="auto"/>
          </w:divBdr>
        </w:div>
        <w:div w:id="1767533255">
          <w:marLeft w:val="0"/>
          <w:marRight w:val="0"/>
          <w:marTop w:val="0"/>
          <w:marBottom w:val="0"/>
          <w:divBdr>
            <w:top w:val="none" w:sz="0" w:space="0" w:color="auto"/>
            <w:left w:val="none" w:sz="0" w:space="0" w:color="auto"/>
            <w:bottom w:val="none" w:sz="0" w:space="0" w:color="auto"/>
            <w:right w:val="none" w:sz="0" w:space="0" w:color="auto"/>
          </w:divBdr>
        </w:div>
        <w:div w:id="1767533264">
          <w:marLeft w:val="0"/>
          <w:marRight w:val="0"/>
          <w:marTop w:val="0"/>
          <w:marBottom w:val="0"/>
          <w:divBdr>
            <w:top w:val="none" w:sz="0" w:space="0" w:color="auto"/>
            <w:left w:val="none" w:sz="0" w:space="0" w:color="auto"/>
            <w:bottom w:val="none" w:sz="0" w:space="0" w:color="auto"/>
            <w:right w:val="none" w:sz="0" w:space="0" w:color="auto"/>
          </w:divBdr>
        </w:div>
        <w:div w:id="1767533275">
          <w:marLeft w:val="0"/>
          <w:marRight w:val="0"/>
          <w:marTop w:val="0"/>
          <w:marBottom w:val="0"/>
          <w:divBdr>
            <w:top w:val="none" w:sz="0" w:space="0" w:color="auto"/>
            <w:left w:val="none" w:sz="0" w:space="0" w:color="auto"/>
            <w:bottom w:val="none" w:sz="0" w:space="0" w:color="auto"/>
            <w:right w:val="none" w:sz="0" w:space="0" w:color="auto"/>
          </w:divBdr>
        </w:div>
        <w:div w:id="1767533276">
          <w:marLeft w:val="0"/>
          <w:marRight w:val="0"/>
          <w:marTop w:val="0"/>
          <w:marBottom w:val="0"/>
          <w:divBdr>
            <w:top w:val="none" w:sz="0" w:space="0" w:color="auto"/>
            <w:left w:val="none" w:sz="0" w:space="0" w:color="auto"/>
            <w:bottom w:val="none" w:sz="0" w:space="0" w:color="auto"/>
            <w:right w:val="none" w:sz="0" w:space="0" w:color="auto"/>
          </w:divBdr>
        </w:div>
        <w:div w:id="1767533284">
          <w:marLeft w:val="0"/>
          <w:marRight w:val="0"/>
          <w:marTop w:val="0"/>
          <w:marBottom w:val="0"/>
          <w:divBdr>
            <w:top w:val="none" w:sz="0" w:space="0" w:color="auto"/>
            <w:left w:val="none" w:sz="0" w:space="0" w:color="auto"/>
            <w:bottom w:val="none" w:sz="0" w:space="0" w:color="auto"/>
            <w:right w:val="none" w:sz="0" w:space="0" w:color="auto"/>
          </w:divBdr>
        </w:div>
        <w:div w:id="1767533285">
          <w:marLeft w:val="0"/>
          <w:marRight w:val="0"/>
          <w:marTop w:val="0"/>
          <w:marBottom w:val="0"/>
          <w:divBdr>
            <w:top w:val="none" w:sz="0" w:space="0" w:color="auto"/>
            <w:left w:val="none" w:sz="0" w:space="0" w:color="auto"/>
            <w:bottom w:val="none" w:sz="0" w:space="0" w:color="auto"/>
            <w:right w:val="none" w:sz="0" w:space="0" w:color="auto"/>
          </w:divBdr>
        </w:div>
        <w:div w:id="1767533292">
          <w:marLeft w:val="0"/>
          <w:marRight w:val="0"/>
          <w:marTop w:val="0"/>
          <w:marBottom w:val="0"/>
          <w:divBdr>
            <w:top w:val="none" w:sz="0" w:space="0" w:color="auto"/>
            <w:left w:val="none" w:sz="0" w:space="0" w:color="auto"/>
            <w:bottom w:val="none" w:sz="0" w:space="0" w:color="auto"/>
            <w:right w:val="none" w:sz="0" w:space="0" w:color="auto"/>
          </w:divBdr>
        </w:div>
        <w:div w:id="1767533293">
          <w:marLeft w:val="0"/>
          <w:marRight w:val="0"/>
          <w:marTop w:val="0"/>
          <w:marBottom w:val="0"/>
          <w:divBdr>
            <w:top w:val="none" w:sz="0" w:space="0" w:color="auto"/>
            <w:left w:val="none" w:sz="0" w:space="0" w:color="auto"/>
            <w:bottom w:val="none" w:sz="0" w:space="0" w:color="auto"/>
            <w:right w:val="none" w:sz="0" w:space="0" w:color="auto"/>
          </w:divBdr>
        </w:div>
        <w:div w:id="1767533295">
          <w:marLeft w:val="0"/>
          <w:marRight w:val="0"/>
          <w:marTop w:val="0"/>
          <w:marBottom w:val="0"/>
          <w:divBdr>
            <w:top w:val="none" w:sz="0" w:space="0" w:color="auto"/>
            <w:left w:val="none" w:sz="0" w:space="0" w:color="auto"/>
            <w:bottom w:val="none" w:sz="0" w:space="0" w:color="auto"/>
            <w:right w:val="none" w:sz="0" w:space="0" w:color="auto"/>
          </w:divBdr>
        </w:div>
        <w:div w:id="1767533297">
          <w:marLeft w:val="0"/>
          <w:marRight w:val="0"/>
          <w:marTop w:val="0"/>
          <w:marBottom w:val="0"/>
          <w:divBdr>
            <w:top w:val="none" w:sz="0" w:space="0" w:color="auto"/>
            <w:left w:val="none" w:sz="0" w:space="0" w:color="auto"/>
            <w:bottom w:val="none" w:sz="0" w:space="0" w:color="auto"/>
            <w:right w:val="none" w:sz="0" w:space="0" w:color="auto"/>
          </w:divBdr>
        </w:div>
        <w:div w:id="1767533299">
          <w:marLeft w:val="0"/>
          <w:marRight w:val="0"/>
          <w:marTop w:val="0"/>
          <w:marBottom w:val="0"/>
          <w:divBdr>
            <w:top w:val="none" w:sz="0" w:space="0" w:color="auto"/>
            <w:left w:val="none" w:sz="0" w:space="0" w:color="auto"/>
            <w:bottom w:val="none" w:sz="0" w:space="0" w:color="auto"/>
            <w:right w:val="none" w:sz="0" w:space="0" w:color="auto"/>
          </w:divBdr>
        </w:div>
        <w:div w:id="1767533314">
          <w:marLeft w:val="0"/>
          <w:marRight w:val="0"/>
          <w:marTop w:val="0"/>
          <w:marBottom w:val="0"/>
          <w:divBdr>
            <w:top w:val="none" w:sz="0" w:space="0" w:color="auto"/>
            <w:left w:val="none" w:sz="0" w:space="0" w:color="auto"/>
            <w:bottom w:val="none" w:sz="0" w:space="0" w:color="auto"/>
            <w:right w:val="none" w:sz="0" w:space="0" w:color="auto"/>
          </w:divBdr>
        </w:div>
        <w:div w:id="1767533315">
          <w:marLeft w:val="0"/>
          <w:marRight w:val="0"/>
          <w:marTop w:val="0"/>
          <w:marBottom w:val="0"/>
          <w:divBdr>
            <w:top w:val="none" w:sz="0" w:space="0" w:color="auto"/>
            <w:left w:val="none" w:sz="0" w:space="0" w:color="auto"/>
            <w:bottom w:val="none" w:sz="0" w:space="0" w:color="auto"/>
            <w:right w:val="none" w:sz="0" w:space="0" w:color="auto"/>
          </w:divBdr>
        </w:div>
        <w:div w:id="1767533318">
          <w:marLeft w:val="0"/>
          <w:marRight w:val="0"/>
          <w:marTop w:val="0"/>
          <w:marBottom w:val="0"/>
          <w:divBdr>
            <w:top w:val="none" w:sz="0" w:space="0" w:color="auto"/>
            <w:left w:val="none" w:sz="0" w:space="0" w:color="auto"/>
            <w:bottom w:val="none" w:sz="0" w:space="0" w:color="auto"/>
            <w:right w:val="none" w:sz="0" w:space="0" w:color="auto"/>
          </w:divBdr>
        </w:div>
        <w:div w:id="1767533321">
          <w:marLeft w:val="0"/>
          <w:marRight w:val="0"/>
          <w:marTop w:val="0"/>
          <w:marBottom w:val="0"/>
          <w:divBdr>
            <w:top w:val="none" w:sz="0" w:space="0" w:color="auto"/>
            <w:left w:val="none" w:sz="0" w:space="0" w:color="auto"/>
            <w:bottom w:val="none" w:sz="0" w:space="0" w:color="auto"/>
            <w:right w:val="none" w:sz="0" w:space="0" w:color="auto"/>
          </w:divBdr>
        </w:div>
        <w:div w:id="1767533322">
          <w:marLeft w:val="0"/>
          <w:marRight w:val="0"/>
          <w:marTop w:val="0"/>
          <w:marBottom w:val="0"/>
          <w:divBdr>
            <w:top w:val="none" w:sz="0" w:space="0" w:color="auto"/>
            <w:left w:val="none" w:sz="0" w:space="0" w:color="auto"/>
            <w:bottom w:val="none" w:sz="0" w:space="0" w:color="auto"/>
            <w:right w:val="none" w:sz="0" w:space="0" w:color="auto"/>
          </w:divBdr>
        </w:div>
        <w:div w:id="1767533323">
          <w:marLeft w:val="0"/>
          <w:marRight w:val="0"/>
          <w:marTop w:val="0"/>
          <w:marBottom w:val="0"/>
          <w:divBdr>
            <w:top w:val="none" w:sz="0" w:space="0" w:color="auto"/>
            <w:left w:val="none" w:sz="0" w:space="0" w:color="auto"/>
            <w:bottom w:val="none" w:sz="0" w:space="0" w:color="auto"/>
            <w:right w:val="none" w:sz="0" w:space="0" w:color="auto"/>
          </w:divBdr>
        </w:div>
        <w:div w:id="1767533324">
          <w:marLeft w:val="0"/>
          <w:marRight w:val="0"/>
          <w:marTop w:val="0"/>
          <w:marBottom w:val="0"/>
          <w:divBdr>
            <w:top w:val="none" w:sz="0" w:space="0" w:color="auto"/>
            <w:left w:val="none" w:sz="0" w:space="0" w:color="auto"/>
            <w:bottom w:val="none" w:sz="0" w:space="0" w:color="auto"/>
            <w:right w:val="none" w:sz="0" w:space="0" w:color="auto"/>
          </w:divBdr>
        </w:div>
        <w:div w:id="1767533327">
          <w:marLeft w:val="0"/>
          <w:marRight w:val="0"/>
          <w:marTop w:val="0"/>
          <w:marBottom w:val="0"/>
          <w:divBdr>
            <w:top w:val="none" w:sz="0" w:space="0" w:color="auto"/>
            <w:left w:val="none" w:sz="0" w:space="0" w:color="auto"/>
            <w:bottom w:val="none" w:sz="0" w:space="0" w:color="auto"/>
            <w:right w:val="none" w:sz="0" w:space="0" w:color="auto"/>
          </w:divBdr>
        </w:div>
        <w:div w:id="1767533333">
          <w:marLeft w:val="0"/>
          <w:marRight w:val="0"/>
          <w:marTop w:val="0"/>
          <w:marBottom w:val="0"/>
          <w:divBdr>
            <w:top w:val="none" w:sz="0" w:space="0" w:color="auto"/>
            <w:left w:val="none" w:sz="0" w:space="0" w:color="auto"/>
            <w:bottom w:val="none" w:sz="0" w:space="0" w:color="auto"/>
            <w:right w:val="none" w:sz="0" w:space="0" w:color="auto"/>
          </w:divBdr>
        </w:div>
        <w:div w:id="1767533338">
          <w:marLeft w:val="0"/>
          <w:marRight w:val="0"/>
          <w:marTop w:val="0"/>
          <w:marBottom w:val="0"/>
          <w:divBdr>
            <w:top w:val="none" w:sz="0" w:space="0" w:color="auto"/>
            <w:left w:val="none" w:sz="0" w:space="0" w:color="auto"/>
            <w:bottom w:val="none" w:sz="0" w:space="0" w:color="auto"/>
            <w:right w:val="none" w:sz="0" w:space="0" w:color="auto"/>
          </w:divBdr>
        </w:div>
        <w:div w:id="1767533341">
          <w:marLeft w:val="0"/>
          <w:marRight w:val="0"/>
          <w:marTop w:val="0"/>
          <w:marBottom w:val="0"/>
          <w:divBdr>
            <w:top w:val="none" w:sz="0" w:space="0" w:color="auto"/>
            <w:left w:val="none" w:sz="0" w:space="0" w:color="auto"/>
            <w:bottom w:val="none" w:sz="0" w:space="0" w:color="auto"/>
            <w:right w:val="none" w:sz="0" w:space="0" w:color="auto"/>
          </w:divBdr>
        </w:div>
        <w:div w:id="1767533348">
          <w:marLeft w:val="0"/>
          <w:marRight w:val="0"/>
          <w:marTop w:val="0"/>
          <w:marBottom w:val="0"/>
          <w:divBdr>
            <w:top w:val="none" w:sz="0" w:space="0" w:color="auto"/>
            <w:left w:val="none" w:sz="0" w:space="0" w:color="auto"/>
            <w:bottom w:val="none" w:sz="0" w:space="0" w:color="auto"/>
            <w:right w:val="none" w:sz="0" w:space="0" w:color="auto"/>
          </w:divBdr>
        </w:div>
        <w:div w:id="1767533353">
          <w:marLeft w:val="0"/>
          <w:marRight w:val="0"/>
          <w:marTop w:val="0"/>
          <w:marBottom w:val="0"/>
          <w:divBdr>
            <w:top w:val="none" w:sz="0" w:space="0" w:color="auto"/>
            <w:left w:val="none" w:sz="0" w:space="0" w:color="auto"/>
            <w:bottom w:val="none" w:sz="0" w:space="0" w:color="auto"/>
            <w:right w:val="none" w:sz="0" w:space="0" w:color="auto"/>
          </w:divBdr>
        </w:div>
        <w:div w:id="1767533354">
          <w:marLeft w:val="0"/>
          <w:marRight w:val="0"/>
          <w:marTop w:val="0"/>
          <w:marBottom w:val="0"/>
          <w:divBdr>
            <w:top w:val="none" w:sz="0" w:space="0" w:color="auto"/>
            <w:left w:val="none" w:sz="0" w:space="0" w:color="auto"/>
            <w:bottom w:val="none" w:sz="0" w:space="0" w:color="auto"/>
            <w:right w:val="none" w:sz="0" w:space="0" w:color="auto"/>
          </w:divBdr>
        </w:div>
        <w:div w:id="1767533356">
          <w:marLeft w:val="0"/>
          <w:marRight w:val="0"/>
          <w:marTop w:val="0"/>
          <w:marBottom w:val="0"/>
          <w:divBdr>
            <w:top w:val="none" w:sz="0" w:space="0" w:color="auto"/>
            <w:left w:val="none" w:sz="0" w:space="0" w:color="auto"/>
            <w:bottom w:val="none" w:sz="0" w:space="0" w:color="auto"/>
            <w:right w:val="none" w:sz="0" w:space="0" w:color="auto"/>
          </w:divBdr>
        </w:div>
        <w:div w:id="1767533362">
          <w:marLeft w:val="0"/>
          <w:marRight w:val="0"/>
          <w:marTop w:val="0"/>
          <w:marBottom w:val="0"/>
          <w:divBdr>
            <w:top w:val="none" w:sz="0" w:space="0" w:color="auto"/>
            <w:left w:val="none" w:sz="0" w:space="0" w:color="auto"/>
            <w:bottom w:val="none" w:sz="0" w:space="0" w:color="auto"/>
            <w:right w:val="none" w:sz="0" w:space="0" w:color="auto"/>
          </w:divBdr>
        </w:div>
        <w:div w:id="1767533363">
          <w:marLeft w:val="0"/>
          <w:marRight w:val="0"/>
          <w:marTop w:val="0"/>
          <w:marBottom w:val="0"/>
          <w:divBdr>
            <w:top w:val="none" w:sz="0" w:space="0" w:color="auto"/>
            <w:left w:val="none" w:sz="0" w:space="0" w:color="auto"/>
            <w:bottom w:val="none" w:sz="0" w:space="0" w:color="auto"/>
            <w:right w:val="none" w:sz="0" w:space="0" w:color="auto"/>
          </w:divBdr>
        </w:div>
        <w:div w:id="1767533374">
          <w:marLeft w:val="0"/>
          <w:marRight w:val="0"/>
          <w:marTop w:val="0"/>
          <w:marBottom w:val="0"/>
          <w:divBdr>
            <w:top w:val="none" w:sz="0" w:space="0" w:color="auto"/>
            <w:left w:val="none" w:sz="0" w:space="0" w:color="auto"/>
            <w:bottom w:val="none" w:sz="0" w:space="0" w:color="auto"/>
            <w:right w:val="none" w:sz="0" w:space="0" w:color="auto"/>
          </w:divBdr>
        </w:div>
        <w:div w:id="1767533375">
          <w:marLeft w:val="0"/>
          <w:marRight w:val="0"/>
          <w:marTop w:val="0"/>
          <w:marBottom w:val="0"/>
          <w:divBdr>
            <w:top w:val="none" w:sz="0" w:space="0" w:color="auto"/>
            <w:left w:val="none" w:sz="0" w:space="0" w:color="auto"/>
            <w:bottom w:val="none" w:sz="0" w:space="0" w:color="auto"/>
            <w:right w:val="none" w:sz="0" w:space="0" w:color="auto"/>
          </w:divBdr>
        </w:div>
        <w:div w:id="1767533378">
          <w:marLeft w:val="0"/>
          <w:marRight w:val="0"/>
          <w:marTop w:val="0"/>
          <w:marBottom w:val="0"/>
          <w:divBdr>
            <w:top w:val="none" w:sz="0" w:space="0" w:color="auto"/>
            <w:left w:val="none" w:sz="0" w:space="0" w:color="auto"/>
            <w:bottom w:val="none" w:sz="0" w:space="0" w:color="auto"/>
            <w:right w:val="none" w:sz="0" w:space="0" w:color="auto"/>
          </w:divBdr>
        </w:div>
        <w:div w:id="1767533381">
          <w:marLeft w:val="0"/>
          <w:marRight w:val="0"/>
          <w:marTop w:val="0"/>
          <w:marBottom w:val="0"/>
          <w:divBdr>
            <w:top w:val="none" w:sz="0" w:space="0" w:color="auto"/>
            <w:left w:val="none" w:sz="0" w:space="0" w:color="auto"/>
            <w:bottom w:val="none" w:sz="0" w:space="0" w:color="auto"/>
            <w:right w:val="none" w:sz="0" w:space="0" w:color="auto"/>
          </w:divBdr>
        </w:div>
        <w:div w:id="1767533383">
          <w:marLeft w:val="0"/>
          <w:marRight w:val="0"/>
          <w:marTop w:val="0"/>
          <w:marBottom w:val="0"/>
          <w:divBdr>
            <w:top w:val="none" w:sz="0" w:space="0" w:color="auto"/>
            <w:left w:val="none" w:sz="0" w:space="0" w:color="auto"/>
            <w:bottom w:val="none" w:sz="0" w:space="0" w:color="auto"/>
            <w:right w:val="none" w:sz="0" w:space="0" w:color="auto"/>
          </w:divBdr>
        </w:div>
        <w:div w:id="1767533387">
          <w:marLeft w:val="0"/>
          <w:marRight w:val="0"/>
          <w:marTop w:val="0"/>
          <w:marBottom w:val="0"/>
          <w:divBdr>
            <w:top w:val="none" w:sz="0" w:space="0" w:color="auto"/>
            <w:left w:val="none" w:sz="0" w:space="0" w:color="auto"/>
            <w:bottom w:val="none" w:sz="0" w:space="0" w:color="auto"/>
            <w:right w:val="none" w:sz="0" w:space="0" w:color="auto"/>
          </w:divBdr>
        </w:div>
        <w:div w:id="1767533396">
          <w:marLeft w:val="0"/>
          <w:marRight w:val="0"/>
          <w:marTop w:val="0"/>
          <w:marBottom w:val="0"/>
          <w:divBdr>
            <w:top w:val="none" w:sz="0" w:space="0" w:color="auto"/>
            <w:left w:val="none" w:sz="0" w:space="0" w:color="auto"/>
            <w:bottom w:val="none" w:sz="0" w:space="0" w:color="auto"/>
            <w:right w:val="none" w:sz="0" w:space="0" w:color="auto"/>
          </w:divBdr>
        </w:div>
        <w:div w:id="1767533398">
          <w:marLeft w:val="0"/>
          <w:marRight w:val="0"/>
          <w:marTop w:val="0"/>
          <w:marBottom w:val="0"/>
          <w:divBdr>
            <w:top w:val="none" w:sz="0" w:space="0" w:color="auto"/>
            <w:left w:val="none" w:sz="0" w:space="0" w:color="auto"/>
            <w:bottom w:val="none" w:sz="0" w:space="0" w:color="auto"/>
            <w:right w:val="none" w:sz="0" w:space="0" w:color="auto"/>
          </w:divBdr>
        </w:div>
        <w:div w:id="1767533402">
          <w:marLeft w:val="0"/>
          <w:marRight w:val="0"/>
          <w:marTop w:val="0"/>
          <w:marBottom w:val="0"/>
          <w:divBdr>
            <w:top w:val="none" w:sz="0" w:space="0" w:color="auto"/>
            <w:left w:val="none" w:sz="0" w:space="0" w:color="auto"/>
            <w:bottom w:val="none" w:sz="0" w:space="0" w:color="auto"/>
            <w:right w:val="none" w:sz="0" w:space="0" w:color="auto"/>
          </w:divBdr>
        </w:div>
        <w:div w:id="1767533403">
          <w:marLeft w:val="0"/>
          <w:marRight w:val="0"/>
          <w:marTop w:val="0"/>
          <w:marBottom w:val="0"/>
          <w:divBdr>
            <w:top w:val="none" w:sz="0" w:space="0" w:color="auto"/>
            <w:left w:val="none" w:sz="0" w:space="0" w:color="auto"/>
            <w:bottom w:val="none" w:sz="0" w:space="0" w:color="auto"/>
            <w:right w:val="none" w:sz="0" w:space="0" w:color="auto"/>
          </w:divBdr>
        </w:div>
        <w:div w:id="1767533406">
          <w:marLeft w:val="0"/>
          <w:marRight w:val="0"/>
          <w:marTop w:val="0"/>
          <w:marBottom w:val="0"/>
          <w:divBdr>
            <w:top w:val="none" w:sz="0" w:space="0" w:color="auto"/>
            <w:left w:val="none" w:sz="0" w:space="0" w:color="auto"/>
            <w:bottom w:val="none" w:sz="0" w:space="0" w:color="auto"/>
            <w:right w:val="none" w:sz="0" w:space="0" w:color="auto"/>
          </w:divBdr>
        </w:div>
        <w:div w:id="1767533410">
          <w:marLeft w:val="0"/>
          <w:marRight w:val="0"/>
          <w:marTop w:val="0"/>
          <w:marBottom w:val="0"/>
          <w:divBdr>
            <w:top w:val="none" w:sz="0" w:space="0" w:color="auto"/>
            <w:left w:val="none" w:sz="0" w:space="0" w:color="auto"/>
            <w:bottom w:val="none" w:sz="0" w:space="0" w:color="auto"/>
            <w:right w:val="none" w:sz="0" w:space="0" w:color="auto"/>
          </w:divBdr>
        </w:div>
        <w:div w:id="1767533412">
          <w:marLeft w:val="0"/>
          <w:marRight w:val="0"/>
          <w:marTop w:val="0"/>
          <w:marBottom w:val="0"/>
          <w:divBdr>
            <w:top w:val="none" w:sz="0" w:space="0" w:color="auto"/>
            <w:left w:val="none" w:sz="0" w:space="0" w:color="auto"/>
            <w:bottom w:val="none" w:sz="0" w:space="0" w:color="auto"/>
            <w:right w:val="none" w:sz="0" w:space="0" w:color="auto"/>
          </w:divBdr>
        </w:div>
        <w:div w:id="1767533414">
          <w:marLeft w:val="0"/>
          <w:marRight w:val="0"/>
          <w:marTop w:val="0"/>
          <w:marBottom w:val="0"/>
          <w:divBdr>
            <w:top w:val="none" w:sz="0" w:space="0" w:color="auto"/>
            <w:left w:val="none" w:sz="0" w:space="0" w:color="auto"/>
            <w:bottom w:val="none" w:sz="0" w:space="0" w:color="auto"/>
            <w:right w:val="none" w:sz="0" w:space="0" w:color="auto"/>
          </w:divBdr>
        </w:div>
        <w:div w:id="1767533422">
          <w:marLeft w:val="0"/>
          <w:marRight w:val="0"/>
          <w:marTop w:val="0"/>
          <w:marBottom w:val="0"/>
          <w:divBdr>
            <w:top w:val="none" w:sz="0" w:space="0" w:color="auto"/>
            <w:left w:val="none" w:sz="0" w:space="0" w:color="auto"/>
            <w:bottom w:val="none" w:sz="0" w:space="0" w:color="auto"/>
            <w:right w:val="none" w:sz="0" w:space="0" w:color="auto"/>
          </w:divBdr>
        </w:div>
        <w:div w:id="1767533423">
          <w:marLeft w:val="0"/>
          <w:marRight w:val="0"/>
          <w:marTop w:val="0"/>
          <w:marBottom w:val="0"/>
          <w:divBdr>
            <w:top w:val="none" w:sz="0" w:space="0" w:color="auto"/>
            <w:left w:val="none" w:sz="0" w:space="0" w:color="auto"/>
            <w:bottom w:val="none" w:sz="0" w:space="0" w:color="auto"/>
            <w:right w:val="none" w:sz="0" w:space="0" w:color="auto"/>
          </w:divBdr>
        </w:div>
        <w:div w:id="1767533425">
          <w:marLeft w:val="0"/>
          <w:marRight w:val="0"/>
          <w:marTop w:val="0"/>
          <w:marBottom w:val="0"/>
          <w:divBdr>
            <w:top w:val="none" w:sz="0" w:space="0" w:color="auto"/>
            <w:left w:val="none" w:sz="0" w:space="0" w:color="auto"/>
            <w:bottom w:val="none" w:sz="0" w:space="0" w:color="auto"/>
            <w:right w:val="none" w:sz="0" w:space="0" w:color="auto"/>
          </w:divBdr>
        </w:div>
        <w:div w:id="1767533429">
          <w:marLeft w:val="0"/>
          <w:marRight w:val="0"/>
          <w:marTop w:val="0"/>
          <w:marBottom w:val="0"/>
          <w:divBdr>
            <w:top w:val="none" w:sz="0" w:space="0" w:color="auto"/>
            <w:left w:val="none" w:sz="0" w:space="0" w:color="auto"/>
            <w:bottom w:val="none" w:sz="0" w:space="0" w:color="auto"/>
            <w:right w:val="none" w:sz="0" w:space="0" w:color="auto"/>
          </w:divBdr>
        </w:div>
        <w:div w:id="1767533431">
          <w:marLeft w:val="0"/>
          <w:marRight w:val="0"/>
          <w:marTop w:val="0"/>
          <w:marBottom w:val="0"/>
          <w:divBdr>
            <w:top w:val="none" w:sz="0" w:space="0" w:color="auto"/>
            <w:left w:val="none" w:sz="0" w:space="0" w:color="auto"/>
            <w:bottom w:val="none" w:sz="0" w:space="0" w:color="auto"/>
            <w:right w:val="none" w:sz="0" w:space="0" w:color="auto"/>
          </w:divBdr>
        </w:div>
        <w:div w:id="1767533432">
          <w:marLeft w:val="0"/>
          <w:marRight w:val="0"/>
          <w:marTop w:val="0"/>
          <w:marBottom w:val="0"/>
          <w:divBdr>
            <w:top w:val="none" w:sz="0" w:space="0" w:color="auto"/>
            <w:left w:val="none" w:sz="0" w:space="0" w:color="auto"/>
            <w:bottom w:val="none" w:sz="0" w:space="0" w:color="auto"/>
            <w:right w:val="none" w:sz="0" w:space="0" w:color="auto"/>
          </w:divBdr>
        </w:div>
        <w:div w:id="1767533433">
          <w:marLeft w:val="0"/>
          <w:marRight w:val="0"/>
          <w:marTop w:val="0"/>
          <w:marBottom w:val="0"/>
          <w:divBdr>
            <w:top w:val="none" w:sz="0" w:space="0" w:color="auto"/>
            <w:left w:val="none" w:sz="0" w:space="0" w:color="auto"/>
            <w:bottom w:val="none" w:sz="0" w:space="0" w:color="auto"/>
            <w:right w:val="none" w:sz="0" w:space="0" w:color="auto"/>
          </w:divBdr>
        </w:div>
        <w:div w:id="1767533440">
          <w:marLeft w:val="0"/>
          <w:marRight w:val="0"/>
          <w:marTop w:val="0"/>
          <w:marBottom w:val="0"/>
          <w:divBdr>
            <w:top w:val="none" w:sz="0" w:space="0" w:color="auto"/>
            <w:left w:val="none" w:sz="0" w:space="0" w:color="auto"/>
            <w:bottom w:val="none" w:sz="0" w:space="0" w:color="auto"/>
            <w:right w:val="none" w:sz="0" w:space="0" w:color="auto"/>
          </w:divBdr>
        </w:div>
        <w:div w:id="1767533442">
          <w:marLeft w:val="0"/>
          <w:marRight w:val="0"/>
          <w:marTop w:val="0"/>
          <w:marBottom w:val="0"/>
          <w:divBdr>
            <w:top w:val="none" w:sz="0" w:space="0" w:color="auto"/>
            <w:left w:val="none" w:sz="0" w:space="0" w:color="auto"/>
            <w:bottom w:val="none" w:sz="0" w:space="0" w:color="auto"/>
            <w:right w:val="none" w:sz="0" w:space="0" w:color="auto"/>
          </w:divBdr>
        </w:div>
      </w:divsChild>
    </w:div>
    <w:div w:id="1767533428">
      <w:marLeft w:val="0"/>
      <w:marRight w:val="0"/>
      <w:marTop w:val="0"/>
      <w:marBottom w:val="0"/>
      <w:divBdr>
        <w:top w:val="none" w:sz="0" w:space="0" w:color="auto"/>
        <w:left w:val="none" w:sz="0" w:space="0" w:color="auto"/>
        <w:bottom w:val="none" w:sz="0" w:space="0" w:color="auto"/>
        <w:right w:val="none" w:sz="0" w:space="0" w:color="auto"/>
      </w:divBdr>
    </w:div>
    <w:div w:id="1767533451">
      <w:marLeft w:val="0"/>
      <w:marRight w:val="0"/>
      <w:marTop w:val="0"/>
      <w:marBottom w:val="0"/>
      <w:divBdr>
        <w:top w:val="none" w:sz="0" w:space="0" w:color="auto"/>
        <w:left w:val="none" w:sz="0" w:space="0" w:color="auto"/>
        <w:bottom w:val="none" w:sz="0" w:space="0" w:color="auto"/>
        <w:right w:val="none" w:sz="0" w:space="0" w:color="auto"/>
      </w:divBdr>
      <w:divsChild>
        <w:div w:id="1767533455">
          <w:marLeft w:val="0"/>
          <w:marRight w:val="0"/>
          <w:marTop w:val="0"/>
          <w:marBottom w:val="0"/>
          <w:divBdr>
            <w:top w:val="none" w:sz="0" w:space="0" w:color="auto"/>
            <w:left w:val="none" w:sz="0" w:space="0" w:color="auto"/>
            <w:bottom w:val="none" w:sz="0" w:space="0" w:color="auto"/>
            <w:right w:val="none" w:sz="0" w:space="0" w:color="auto"/>
          </w:divBdr>
        </w:div>
        <w:div w:id="1767533457">
          <w:marLeft w:val="0"/>
          <w:marRight w:val="0"/>
          <w:marTop w:val="0"/>
          <w:marBottom w:val="0"/>
          <w:divBdr>
            <w:top w:val="none" w:sz="0" w:space="0" w:color="auto"/>
            <w:left w:val="none" w:sz="0" w:space="0" w:color="auto"/>
            <w:bottom w:val="none" w:sz="0" w:space="0" w:color="auto"/>
            <w:right w:val="none" w:sz="0" w:space="0" w:color="auto"/>
          </w:divBdr>
        </w:div>
        <w:div w:id="1767533458">
          <w:marLeft w:val="0"/>
          <w:marRight w:val="0"/>
          <w:marTop w:val="0"/>
          <w:marBottom w:val="0"/>
          <w:divBdr>
            <w:top w:val="none" w:sz="0" w:space="0" w:color="auto"/>
            <w:left w:val="none" w:sz="0" w:space="0" w:color="auto"/>
            <w:bottom w:val="none" w:sz="0" w:space="0" w:color="auto"/>
            <w:right w:val="none" w:sz="0" w:space="0" w:color="auto"/>
          </w:divBdr>
        </w:div>
        <w:div w:id="1767533460">
          <w:marLeft w:val="0"/>
          <w:marRight w:val="0"/>
          <w:marTop w:val="0"/>
          <w:marBottom w:val="0"/>
          <w:divBdr>
            <w:top w:val="none" w:sz="0" w:space="0" w:color="auto"/>
            <w:left w:val="none" w:sz="0" w:space="0" w:color="auto"/>
            <w:bottom w:val="none" w:sz="0" w:space="0" w:color="auto"/>
            <w:right w:val="none" w:sz="0" w:space="0" w:color="auto"/>
          </w:divBdr>
        </w:div>
      </w:divsChild>
    </w:div>
    <w:div w:id="1767533453">
      <w:marLeft w:val="0"/>
      <w:marRight w:val="0"/>
      <w:marTop w:val="0"/>
      <w:marBottom w:val="0"/>
      <w:divBdr>
        <w:top w:val="none" w:sz="0" w:space="0" w:color="auto"/>
        <w:left w:val="none" w:sz="0" w:space="0" w:color="auto"/>
        <w:bottom w:val="none" w:sz="0" w:space="0" w:color="auto"/>
        <w:right w:val="none" w:sz="0" w:space="0" w:color="auto"/>
      </w:divBdr>
      <w:divsChild>
        <w:div w:id="1767533449">
          <w:marLeft w:val="0"/>
          <w:marRight w:val="0"/>
          <w:marTop w:val="0"/>
          <w:marBottom w:val="0"/>
          <w:divBdr>
            <w:top w:val="none" w:sz="0" w:space="0" w:color="auto"/>
            <w:left w:val="none" w:sz="0" w:space="0" w:color="auto"/>
            <w:bottom w:val="none" w:sz="0" w:space="0" w:color="auto"/>
            <w:right w:val="none" w:sz="0" w:space="0" w:color="auto"/>
          </w:divBdr>
        </w:div>
        <w:div w:id="1767533450">
          <w:marLeft w:val="0"/>
          <w:marRight w:val="0"/>
          <w:marTop w:val="0"/>
          <w:marBottom w:val="0"/>
          <w:divBdr>
            <w:top w:val="none" w:sz="0" w:space="0" w:color="auto"/>
            <w:left w:val="none" w:sz="0" w:space="0" w:color="auto"/>
            <w:bottom w:val="none" w:sz="0" w:space="0" w:color="auto"/>
            <w:right w:val="none" w:sz="0" w:space="0" w:color="auto"/>
          </w:divBdr>
        </w:div>
        <w:div w:id="1767533452">
          <w:marLeft w:val="0"/>
          <w:marRight w:val="0"/>
          <w:marTop w:val="0"/>
          <w:marBottom w:val="0"/>
          <w:divBdr>
            <w:top w:val="none" w:sz="0" w:space="0" w:color="auto"/>
            <w:left w:val="none" w:sz="0" w:space="0" w:color="auto"/>
            <w:bottom w:val="none" w:sz="0" w:space="0" w:color="auto"/>
            <w:right w:val="none" w:sz="0" w:space="0" w:color="auto"/>
          </w:divBdr>
        </w:div>
        <w:div w:id="1767533454">
          <w:marLeft w:val="0"/>
          <w:marRight w:val="0"/>
          <w:marTop w:val="0"/>
          <w:marBottom w:val="0"/>
          <w:divBdr>
            <w:top w:val="none" w:sz="0" w:space="0" w:color="auto"/>
            <w:left w:val="none" w:sz="0" w:space="0" w:color="auto"/>
            <w:bottom w:val="none" w:sz="0" w:space="0" w:color="auto"/>
            <w:right w:val="none" w:sz="0" w:space="0" w:color="auto"/>
          </w:divBdr>
        </w:div>
        <w:div w:id="1767533456">
          <w:marLeft w:val="0"/>
          <w:marRight w:val="0"/>
          <w:marTop w:val="0"/>
          <w:marBottom w:val="0"/>
          <w:divBdr>
            <w:top w:val="none" w:sz="0" w:space="0" w:color="auto"/>
            <w:left w:val="none" w:sz="0" w:space="0" w:color="auto"/>
            <w:bottom w:val="none" w:sz="0" w:space="0" w:color="auto"/>
            <w:right w:val="none" w:sz="0" w:space="0" w:color="auto"/>
          </w:divBdr>
        </w:div>
        <w:div w:id="1767533459">
          <w:marLeft w:val="0"/>
          <w:marRight w:val="0"/>
          <w:marTop w:val="0"/>
          <w:marBottom w:val="0"/>
          <w:divBdr>
            <w:top w:val="none" w:sz="0" w:space="0" w:color="auto"/>
            <w:left w:val="none" w:sz="0" w:space="0" w:color="auto"/>
            <w:bottom w:val="none" w:sz="0" w:space="0" w:color="auto"/>
            <w:right w:val="none" w:sz="0" w:space="0" w:color="auto"/>
          </w:divBdr>
        </w:div>
        <w:div w:id="1767533461">
          <w:marLeft w:val="0"/>
          <w:marRight w:val="0"/>
          <w:marTop w:val="0"/>
          <w:marBottom w:val="0"/>
          <w:divBdr>
            <w:top w:val="none" w:sz="0" w:space="0" w:color="auto"/>
            <w:left w:val="none" w:sz="0" w:space="0" w:color="auto"/>
            <w:bottom w:val="none" w:sz="0" w:space="0" w:color="auto"/>
            <w:right w:val="none" w:sz="0" w:space="0" w:color="auto"/>
          </w:divBdr>
        </w:div>
        <w:div w:id="1767533462">
          <w:marLeft w:val="0"/>
          <w:marRight w:val="0"/>
          <w:marTop w:val="0"/>
          <w:marBottom w:val="0"/>
          <w:divBdr>
            <w:top w:val="none" w:sz="0" w:space="0" w:color="auto"/>
            <w:left w:val="none" w:sz="0" w:space="0" w:color="auto"/>
            <w:bottom w:val="none" w:sz="0" w:space="0" w:color="auto"/>
            <w:right w:val="none" w:sz="0" w:space="0" w:color="auto"/>
          </w:divBdr>
        </w:div>
        <w:div w:id="176753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8A085B5FFA799D4CC9DAFC370D7038FD39EAE2275D201B0AE682C93CD62F54FC7E295BD587A8240AsFE"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consultantplus://offline/ref=FD33AA8C5611180459E2B0DB21B49A1C65ECC46A8334F0F6FC25338640525E9EA955DE45E5h30EM" TargetMode="External"/><Relationship Id="rId3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consultantplus://offline/ref=43386F809F4B078D5AAAC22AB63FE44DFAAF397557264A52C17466FE74A96ECF00113928531A6326r5EAG" TargetMode="External"/><Relationship Id="rId4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hyperlink" Target="consultantplus://offline/ref=488A085B5FFA799D4CC9DAFC370D7038FD39EAE2275D201B0AE682C93CD62F54FC7E295BD587A8240AsFE"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consultantplus://offline/ref=7477D36D247F526C7BD4B7DDD08F15A6014F84D62298DDA4DCA8A2DB7828FD21BF4B5E0D31D769E7uBz4M" TargetMode="External"/><Relationship Id="rId33" Type="http://schemas.openxmlformats.org/officeDocument/2006/relationships/hyperlink" Target="consultantplus://offline/ref=57EC4A0E559807BA03AC07E182649CCE6D9FA3573C5A4E7FB29AADAA01183E8460B26B8F02P5zCH" TargetMode="External"/><Relationship Id="rId38"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consultantplus://offline/ref=23EC67E212900D61DF019C582AF16CFD0DA970E2B8885F37380B4F535B64WEF" TargetMode="External"/><Relationship Id="rId41" Type="http://schemas.openxmlformats.org/officeDocument/2006/relationships/hyperlink" Target="consultantplus://offline/ref=57EC4A0E559807BA03AC07E182649CCE6D90AD573E544E7FB29AADAA01183E8460B26B8F025B7499P3z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consultantplus://offline/ref=C43D6594CFF23D6997EADE43364D78E57C2B3ABFEA1C06D0DFE29EC4D8D66D0A4EAAF8600DFF2443T6tAM" TargetMode="External"/><Relationship Id="rId32" Type="http://schemas.openxmlformats.org/officeDocument/2006/relationships/hyperlink" Target="consultantplus://offline/ref=57EC4A0E559807BA03AC07E182649CCE6D9FA3573C5A4E7FB29AADAA01183E8460B26B87P0zAH" TargetMode="External"/><Relationship Id="rId37" Type="http://schemas.openxmlformats.org/officeDocument/2006/relationships/hyperlink" Target="consultantplus://offline/ref=43386F809F4B078D5AAAC22AB63FE44DFAAF397557264A52C17466FE74A96ECF00113928531A6326r5EAG" TargetMode="External"/><Relationship Id="rId4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consultantplus://offline/ref=9C65DC897625FFC4481BCDB35EF181A976779AE73F8716A0F7FA8DEC7FT1lBE" TargetMode="External"/><Relationship Id="rId36" Type="http://schemas.openxmlformats.org/officeDocument/2006/relationships/hyperlink" Target="consultantplus://offline/ref=43386F809F4B078D5AAAC22AB63FE44DFAAF397557264A52C17466FE74A96ECF00113928531A6326r5EAG"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consultantplus://offline/ref=513810C64E03C96FA4C8691AFDD0FD15E073796A6A07712B9F6C8571C69BFE2F187AE527FAD4DBBAmBL2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6F9960F702E240E65147BC8F8CFF490FF2970BA307008EDB09FA09C3A37E9C535928526C425A40DG5G4F"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consultantplus://offline/ref=FD33AA8C5611180459E2B0DB21B49A1C66E2CE68863DF0F6FC25338640h502M" TargetMode="External"/><Relationship Id="rId30" Type="http://schemas.openxmlformats.org/officeDocument/2006/relationships/hyperlink" Target="consultantplus://offline/ref=43386F809F4B078D5AAAC22AB63FE44DFAAF397557264A52C17466FE74A96ECF00113928531A6326r5EAG" TargetMode="External"/><Relationship Id="rId35" Type="http://schemas.openxmlformats.org/officeDocument/2006/relationships/hyperlink" Target="consultantplus://offline/ref=43386F809F4B078D5AAAC22AB63FE44DFAAF397557264A52C17466FE74A96ECF00113928531A6326r5EA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14073</Words>
  <Characters>80221</Characters>
  <Application>Microsoft Office Word</Application>
  <DocSecurity>0</DocSecurity>
  <Lines>668</Lines>
  <Paragraphs>188</Paragraphs>
  <ScaleCrop>false</ScaleCrop>
  <Company>Управление делами Главы РБ</Company>
  <LinksUpToDate>false</LinksUpToDate>
  <CharactersWithSpaces>94106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Admin</cp:lastModifiedBy>
  <cp:revision>16</cp:revision>
  <cp:lastPrinted>2018-09-26T04:45:00Z</cp:lastPrinted>
  <dcterms:created xsi:type="dcterms:W3CDTF">2018-08-27T06:07:00Z</dcterms:created>
  <dcterms:modified xsi:type="dcterms:W3CDTF">2018-09-26T04:45:00Z</dcterms:modified>
</cp:coreProperties>
</file>